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36100936" w:rsidP="36100936" w:rsidRDefault="36100936" w14:paraId="3455DD1C" w14:textId="51DE062B">
      <w:pPr>
        <w:rPr>
          <w:rFonts w:ascii="ibiri" w:hAnsi="ibiri" w:eastAsia="ibiri" w:cs="ibiri"/>
          <w:color w:val="C00000"/>
          <w:sz w:val="22"/>
          <w:szCs w:val="22"/>
        </w:rPr>
      </w:pPr>
      <w:r w:rsidRPr="36100936" w:rsidR="36100936">
        <w:rPr>
          <w:rFonts w:ascii="ibiri" w:hAnsi="ibiri" w:eastAsia="ibiri" w:cs="ibiri"/>
          <w:color w:val="C00000"/>
          <w:sz w:val="22"/>
          <w:szCs w:val="22"/>
        </w:rPr>
        <w:t xml:space="preserve">The Baptist Headquarters: </w:t>
      </w:r>
    </w:p>
    <w:p w:rsidR="36100936" w:rsidP="36100936" w:rsidRDefault="36100936" w14:noSpellErr="1" w14:paraId="3819BE2E" w14:textId="084CEC35">
      <w:pPr>
        <w:rPr>
          <w:rFonts w:ascii="ibiri" w:hAnsi="ibiri" w:eastAsia="ibiri" w:cs="ibiri"/>
          <w:color w:val="C00000"/>
          <w:sz w:val="22"/>
          <w:szCs w:val="22"/>
        </w:rPr>
      </w:pPr>
      <w:r w:rsidRPr="36100936" w:rsidR="36100936">
        <w:rPr>
          <w:rFonts w:ascii="ibiri" w:hAnsi="ibiri" w:eastAsia="ibiri" w:cs="ibiri"/>
          <w:color w:val="C00000"/>
          <w:sz w:val="22"/>
          <w:szCs w:val="22"/>
        </w:rPr>
        <w:t xml:space="preserve">The Clearinghouse for Missions in North Carolina  </w:t>
      </w:r>
    </w:p>
    <w:p w:rsidR="36100936" w:rsidP="36100936" w:rsidRDefault="36100936" w14:paraId="56D33668" w14:textId="7D3F703B">
      <w:pPr>
        <w:rPr>
          <w:rFonts w:ascii="ibiri" w:hAnsi="ibiri" w:eastAsia="ibiri" w:cs="ibiri"/>
          <w:color w:val="auto"/>
          <w:sz w:val="22"/>
          <w:szCs w:val="22"/>
        </w:rPr>
      </w:pPr>
    </w:p>
    <w:p w:rsidR="36100936" w:rsidP="36100936" w:rsidRDefault="36100936" w14:noSpellErr="1" w14:paraId="085064F3" w14:textId="32F00F12">
      <w:pPr>
        <w:rPr>
          <w:rFonts w:ascii="ibiri" w:hAnsi="ibiri" w:eastAsia="ibiri" w:cs="ibiri"/>
          <w:color w:val="auto"/>
          <w:sz w:val="22"/>
          <w:szCs w:val="22"/>
        </w:rPr>
      </w:pPr>
      <w:r w:rsidRPr="36100936" w:rsidR="36100936">
        <w:rPr>
          <w:rFonts w:ascii="ibiri" w:hAnsi="ibiri" w:eastAsia="ibiri" w:cs="ibiri"/>
          <w:color w:val="auto"/>
          <w:sz w:val="22"/>
          <w:szCs w:val="22"/>
        </w:rPr>
        <w:t xml:space="preserve">All </w:t>
      </w:r>
      <w:r w:rsidRPr="36100936" w:rsidR="36100936">
        <w:rPr>
          <w:rFonts w:ascii="ibiri" w:hAnsi="ibiri" w:eastAsia="ibiri" w:cs="ibiri"/>
          <w:color w:val="auto"/>
          <w:sz w:val="22"/>
          <w:szCs w:val="22"/>
        </w:rPr>
        <w:t>contributions</w:t>
      </w:r>
      <w:r w:rsidRPr="36100936" w:rsidR="36100936">
        <w:rPr>
          <w:rFonts w:ascii="ibiri" w:hAnsi="ibiri" w:eastAsia="ibiri" w:cs="ibiri"/>
          <w:color w:val="auto"/>
          <w:sz w:val="22"/>
          <w:szCs w:val="22"/>
        </w:rPr>
        <w:t xml:space="preserve"> for the General </w:t>
      </w:r>
      <w:r w:rsidRPr="36100936" w:rsidR="36100936">
        <w:rPr>
          <w:rFonts w:ascii="ibiri" w:hAnsi="ibiri" w:eastAsia="ibiri" w:cs="ibiri"/>
          <w:color w:val="auto"/>
          <w:sz w:val="22"/>
          <w:szCs w:val="22"/>
        </w:rPr>
        <w:t>Baptist</w:t>
      </w:r>
      <w:r w:rsidRPr="36100936" w:rsidR="36100936">
        <w:rPr>
          <w:rFonts w:ascii="ibiri" w:hAnsi="ibiri" w:eastAsia="ibiri" w:cs="ibiri"/>
          <w:color w:val="auto"/>
          <w:sz w:val="22"/>
          <w:szCs w:val="22"/>
        </w:rPr>
        <w:t xml:space="preserve"> State </w:t>
      </w:r>
      <w:r w:rsidRPr="36100936" w:rsidR="36100936">
        <w:rPr>
          <w:rFonts w:ascii="ibiri" w:hAnsi="ibiri" w:eastAsia="ibiri" w:cs="ibiri"/>
          <w:color w:val="auto"/>
          <w:sz w:val="22"/>
          <w:szCs w:val="22"/>
        </w:rPr>
        <w:t>Convention</w:t>
      </w:r>
      <w:r w:rsidRPr="36100936" w:rsidR="36100936">
        <w:rPr>
          <w:rFonts w:ascii="ibiri" w:hAnsi="ibiri" w:eastAsia="ibiri" w:cs="ibiri"/>
          <w:color w:val="auto"/>
          <w:sz w:val="22"/>
          <w:szCs w:val="22"/>
        </w:rPr>
        <w:t xml:space="preserve"> for North Carolina, Inc. are processed through The Baptist Headquarters serves as the clearinghouse for funds collected from the missionary B</w:t>
      </w:r>
      <w:r w:rsidRPr="36100936" w:rsidR="36100936">
        <w:rPr>
          <w:rFonts w:ascii="ibiri" w:hAnsi="ibiri" w:eastAsia="ibiri" w:cs="ibiri"/>
          <w:color w:val="auto"/>
          <w:sz w:val="22"/>
          <w:szCs w:val="22"/>
        </w:rPr>
        <w:t>aptist</w:t>
      </w:r>
      <w:r w:rsidRPr="36100936" w:rsidR="36100936">
        <w:rPr>
          <w:rFonts w:ascii="ibiri" w:hAnsi="ibiri" w:eastAsia="ibiri" w:cs="ibiri"/>
          <w:color w:val="auto"/>
          <w:sz w:val="22"/>
          <w:szCs w:val="22"/>
        </w:rPr>
        <w:t xml:space="preserve"> churches in North Carolina. Contributions are accepted during sessions of the Convention and </w:t>
      </w:r>
      <w:r w:rsidRPr="36100936" w:rsidR="36100936">
        <w:rPr>
          <w:rFonts w:ascii="ibiri" w:hAnsi="ibiri" w:eastAsia="ibiri" w:cs="ibiri"/>
          <w:color w:val="auto"/>
          <w:sz w:val="22"/>
          <w:szCs w:val="22"/>
        </w:rPr>
        <w:t>its</w:t>
      </w:r>
      <w:r w:rsidRPr="36100936" w:rsidR="36100936">
        <w:rPr>
          <w:rFonts w:ascii="ibiri" w:hAnsi="ibiri" w:eastAsia="ibiri" w:cs="ibiri"/>
          <w:color w:val="auto"/>
          <w:sz w:val="22"/>
          <w:szCs w:val="22"/>
        </w:rPr>
        <w:t xml:space="preserve"> auxiliaries. At other times, </w:t>
      </w:r>
      <w:r w:rsidRPr="36100936" w:rsidR="36100936">
        <w:rPr>
          <w:rFonts w:ascii="ibiri" w:hAnsi="ibiri" w:eastAsia="ibiri" w:cs="ibiri"/>
          <w:color w:val="auto"/>
          <w:sz w:val="22"/>
          <w:szCs w:val="22"/>
        </w:rPr>
        <w:t>contributions are</w:t>
      </w:r>
      <w:r w:rsidRPr="36100936" w:rsidR="36100936">
        <w:rPr>
          <w:rFonts w:ascii="ibiri" w:hAnsi="ibiri" w:eastAsia="ibiri" w:cs="ibiri"/>
          <w:color w:val="auto"/>
          <w:sz w:val="22"/>
          <w:szCs w:val="22"/>
        </w:rPr>
        <w:t xml:space="preserve"> accepted at the Baptist </w:t>
      </w:r>
      <w:r w:rsidRPr="36100936" w:rsidR="36100936">
        <w:rPr>
          <w:rFonts w:ascii="ibiri" w:hAnsi="ibiri" w:eastAsia="ibiri" w:cs="ibiri"/>
          <w:color w:val="auto"/>
          <w:sz w:val="22"/>
          <w:szCs w:val="22"/>
        </w:rPr>
        <w:t>Headquarters</w:t>
      </w:r>
      <w:r w:rsidRPr="36100936" w:rsidR="36100936">
        <w:rPr>
          <w:rFonts w:ascii="ibiri" w:hAnsi="ibiri" w:eastAsia="ibiri" w:cs="ibiri"/>
          <w:color w:val="auto"/>
          <w:sz w:val="22"/>
          <w:szCs w:val="22"/>
        </w:rPr>
        <w:t xml:space="preserve">. The </w:t>
      </w:r>
      <w:r w:rsidRPr="36100936" w:rsidR="36100936">
        <w:rPr>
          <w:rFonts w:ascii="ibiri" w:hAnsi="ibiri" w:eastAsia="ibiri" w:cs="ibiri"/>
          <w:color w:val="auto"/>
          <w:sz w:val="22"/>
          <w:szCs w:val="22"/>
        </w:rPr>
        <w:t>Baptist</w:t>
      </w:r>
      <w:r w:rsidRPr="36100936" w:rsidR="36100936">
        <w:rPr>
          <w:rFonts w:ascii="ibiri" w:hAnsi="ibiri" w:eastAsia="ibiri" w:cs="ibiri"/>
          <w:color w:val="auto"/>
          <w:sz w:val="22"/>
          <w:szCs w:val="22"/>
        </w:rPr>
        <w:t xml:space="preserve"> Headquarters is open </w:t>
      </w:r>
      <w:r w:rsidRPr="36100936" w:rsidR="36100936">
        <w:rPr>
          <w:rFonts w:ascii="ibiri" w:hAnsi="ibiri" w:eastAsia="ibiri" w:cs="ibiri"/>
          <w:color w:val="auto"/>
          <w:sz w:val="22"/>
          <w:szCs w:val="22"/>
        </w:rPr>
        <w:t>from</w:t>
      </w:r>
      <w:r w:rsidRPr="36100936" w:rsidR="36100936">
        <w:rPr>
          <w:rFonts w:ascii="ibiri" w:hAnsi="ibiri" w:eastAsia="ibiri" w:cs="ibiri"/>
          <w:color w:val="auto"/>
          <w:sz w:val="22"/>
          <w:szCs w:val="22"/>
        </w:rPr>
        <w:t xml:space="preserve"> 8:30 a.m. to 5:00 p.m. Monday through Friday.  </w:t>
      </w:r>
    </w:p>
    <w:p w:rsidR="36100936" w:rsidP="36100936" w:rsidRDefault="36100936" w14:paraId="5813DC74" w14:textId="714728A5">
      <w:pPr>
        <w:rPr>
          <w:rFonts w:ascii="ibiri" w:hAnsi="ibiri" w:eastAsia="ibiri" w:cs="ibiri"/>
          <w:color w:val="auto"/>
          <w:sz w:val="22"/>
          <w:szCs w:val="22"/>
        </w:rPr>
      </w:pPr>
    </w:p>
    <w:p w:rsidR="36100936" w:rsidP="36100936" w:rsidRDefault="36100936" w14:noSpellErr="1" w14:paraId="396486CF" w14:textId="74EA2CF2">
      <w:pPr>
        <w:rPr>
          <w:rFonts w:ascii="ibiri" w:hAnsi="ibiri" w:eastAsia="ibiri" w:cs="ibiri"/>
          <w:color w:val="auto"/>
          <w:sz w:val="22"/>
          <w:szCs w:val="22"/>
        </w:rPr>
      </w:pPr>
      <w:r w:rsidRPr="36100936" w:rsidR="36100936">
        <w:rPr>
          <w:rFonts w:ascii="ibiri" w:hAnsi="ibiri" w:eastAsia="ibiri" w:cs="ibiri"/>
          <w:color w:val="auto"/>
          <w:sz w:val="22"/>
          <w:szCs w:val="22"/>
        </w:rPr>
        <w:t>Contributions</w:t>
      </w:r>
      <w:r w:rsidRPr="36100936" w:rsidR="36100936">
        <w:rPr>
          <w:rFonts w:ascii="ibiri" w:hAnsi="ibiri" w:eastAsia="ibiri" w:cs="ibiri"/>
          <w:color w:val="auto"/>
          <w:sz w:val="22"/>
          <w:szCs w:val="22"/>
        </w:rPr>
        <w:t xml:space="preserve"> may be mailed to the Baptist Headquarters at the following address: </w:t>
      </w:r>
    </w:p>
    <w:p w:rsidR="36100936" w:rsidP="36100936" w:rsidRDefault="36100936" w14:paraId="247E720F" w14:textId="37F27208">
      <w:pPr>
        <w:rPr>
          <w:rFonts w:ascii="ibiri" w:hAnsi="ibiri" w:eastAsia="ibiri" w:cs="ibiri"/>
          <w:color w:val="auto"/>
          <w:sz w:val="22"/>
          <w:szCs w:val="22"/>
        </w:rPr>
      </w:pPr>
    </w:p>
    <w:p w:rsidR="36100936" w:rsidP="36100936" w:rsidRDefault="36100936" w14:paraId="52C8067B" w14:textId="76641CF3">
      <w:pPr>
        <w:pStyle w:val="Normal"/>
        <w:rPr>
          <w:rFonts w:ascii="ibiri" w:hAnsi="ibiri" w:eastAsia="ibiri" w:cs="ibiri"/>
          <w:color w:val="auto"/>
          <w:sz w:val="22"/>
          <w:szCs w:val="22"/>
        </w:rPr>
      </w:pPr>
      <w:r w:rsidRPr="36100936" w:rsidR="36100936">
        <w:rPr>
          <w:rFonts w:ascii="ibiri" w:hAnsi="ibiri" w:eastAsia="ibiri" w:cs="ibiri"/>
          <w:color w:val="auto"/>
          <w:sz w:val="22"/>
          <w:szCs w:val="22"/>
        </w:rPr>
        <w:t>General Baptist State Convention</w:t>
      </w:r>
    </w:p>
    <w:p w:rsidR="36100936" w:rsidP="36100936" w:rsidRDefault="36100936" w14:noSpellErr="1" w14:paraId="0148C713" w14:textId="62DEF59D">
      <w:pPr>
        <w:pStyle w:val="Normal"/>
        <w:rPr>
          <w:rFonts w:ascii="ibiri" w:hAnsi="ibiri" w:eastAsia="ibiri" w:cs="ibiri"/>
          <w:color w:val="auto"/>
          <w:sz w:val="22"/>
          <w:szCs w:val="22"/>
        </w:rPr>
      </w:pPr>
      <w:r w:rsidRPr="36100936" w:rsidR="36100936">
        <w:rPr>
          <w:rFonts w:ascii="ibiri" w:hAnsi="ibiri" w:eastAsia="ibiri" w:cs="ibiri"/>
          <w:color w:val="auto"/>
          <w:sz w:val="22"/>
          <w:szCs w:val="22"/>
        </w:rPr>
        <w:t xml:space="preserve">603 S. </w:t>
      </w:r>
      <w:r w:rsidRPr="36100936" w:rsidR="36100936">
        <w:rPr>
          <w:rFonts w:ascii="ibiri" w:hAnsi="ibiri" w:eastAsia="ibiri" w:cs="ibiri"/>
          <w:color w:val="auto"/>
          <w:sz w:val="22"/>
          <w:szCs w:val="22"/>
        </w:rPr>
        <w:t>Wilmington</w:t>
      </w:r>
      <w:r w:rsidRPr="36100936" w:rsidR="36100936">
        <w:rPr>
          <w:rFonts w:ascii="ibiri" w:hAnsi="ibiri" w:eastAsia="ibiri" w:cs="ibiri"/>
          <w:color w:val="auto"/>
          <w:sz w:val="22"/>
          <w:szCs w:val="22"/>
        </w:rPr>
        <w:t xml:space="preserve"> Street Raleigh, NC 27601-2388</w:t>
      </w:r>
    </w:p>
    <w:p w:rsidR="36100936" w:rsidP="36100936" w:rsidRDefault="36100936" w14:paraId="285DD1F1" w14:textId="34D98598">
      <w:pPr>
        <w:pStyle w:val="Normal"/>
        <w:rPr>
          <w:rFonts w:ascii="ibiri" w:hAnsi="ibiri" w:eastAsia="ibiri" w:cs="ibiri"/>
          <w:color w:val="auto"/>
          <w:sz w:val="22"/>
          <w:szCs w:val="22"/>
        </w:rPr>
      </w:pPr>
    </w:p>
    <w:p w:rsidR="36100936" w:rsidP="36100936" w:rsidRDefault="36100936" w14:noSpellErr="1" w14:paraId="3AB7FBB7" w14:textId="58F95476">
      <w:pPr>
        <w:pStyle w:val="Normal"/>
        <w:rPr>
          <w:rFonts w:ascii="ibiri" w:hAnsi="ibiri" w:eastAsia="ibiri" w:cs="ibiri"/>
          <w:color w:val="C00000"/>
          <w:sz w:val="22"/>
          <w:szCs w:val="22"/>
        </w:rPr>
      </w:pPr>
      <w:r w:rsidRPr="36100936" w:rsidR="36100936">
        <w:rPr>
          <w:rFonts w:ascii="ibiri" w:hAnsi="ibiri" w:eastAsia="ibiri" w:cs="ibiri"/>
          <w:color w:val="C00000"/>
          <w:sz w:val="22"/>
          <w:szCs w:val="22"/>
        </w:rPr>
        <w:t xml:space="preserve">Please make your checks or money orders payable to </w:t>
      </w:r>
      <w:r w:rsidRPr="36100936" w:rsidR="36100936">
        <w:rPr>
          <w:rFonts w:ascii="ibiri" w:hAnsi="ibiri" w:eastAsia="ibiri" w:cs="ibiri"/>
          <w:color w:val="C00000"/>
          <w:sz w:val="22"/>
          <w:szCs w:val="22"/>
        </w:rPr>
        <w:t>General Baptist State Convention</w:t>
      </w:r>
      <w:r w:rsidRPr="36100936" w:rsidR="36100936">
        <w:rPr>
          <w:rFonts w:ascii="ibiri" w:hAnsi="ibiri" w:eastAsia="ibiri" w:cs="ibiri"/>
          <w:color w:val="C00000"/>
          <w:sz w:val="22"/>
          <w:szCs w:val="22"/>
        </w:rPr>
        <w:t xml:space="preserve"> (GBSC).</w:t>
      </w:r>
    </w:p>
    <w:p w:rsidR="36100936" w:rsidP="36100936" w:rsidRDefault="36100936" w14:paraId="5C9C5624" w14:textId="0F07FF17">
      <w:pPr>
        <w:rPr>
          <w:rFonts w:ascii="ibiri" w:hAnsi="ibiri" w:eastAsia="ibiri" w:cs="ibiri"/>
          <w:noProof w:val="0"/>
          <w:color w:val="C00000"/>
          <w:sz w:val="22"/>
          <w:szCs w:val="22"/>
          <w:lang w:val="en-US"/>
        </w:rPr>
      </w:pPr>
    </w:p>
    <w:p w:rsidR="36100936" w:rsidP="36100936" w:rsidRDefault="36100936" w14:noSpellErr="1" w14:paraId="167372C7" w14:textId="4F5BBFBB">
      <w:pPr>
        <w:rPr>
          <w:rFonts w:ascii="ibiri" w:hAnsi="ibiri" w:eastAsia="ibiri" w:cs="ibiri"/>
          <w:noProof w:val="0"/>
          <w:color w:val="C00000"/>
          <w:sz w:val="22"/>
          <w:szCs w:val="22"/>
          <w:lang w:val="en-US"/>
        </w:rPr>
      </w:pPr>
      <w:r w:rsidRPr="36100936" w:rsidR="36100936">
        <w:rPr>
          <w:rFonts w:ascii="ibiri" w:hAnsi="ibiri" w:eastAsia="ibiri" w:cs="ibiri"/>
          <w:noProof w:val="0"/>
          <w:color w:val="C00000"/>
          <w:sz w:val="22"/>
          <w:szCs w:val="22"/>
          <w:lang w:val="en-US"/>
        </w:rPr>
        <w:t xml:space="preserve">Designated </w:t>
      </w:r>
      <w:r w:rsidRPr="36100936" w:rsidR="36100936">
        <w:rPr>
          <w:rFonts w:ascii="ibiri" w:hAnsi="ibiri" w:eastAsia="ibiri" w:cs="ibiri"/>
          <w:noProof w:val="0"/>
          <w:color w:val="C00000"/>
          <w:sz w:val="22"/>
          <w:szCs w:val="22"/>
          <w:lang w:val="en-US"/>
        </w:rPr>
        <w:t xml:space="preserve">Giving: </w:t>
      </w:r>
    </w:p>
    <w:p w:rsidR="36100936" w:rsidP="36100936" w:rsidRDefault="36100936" w14:noSpellErr="1" w14:paraId="3322BC16" w14:textId="76551DCF">
      <w:pPr>
        <w:rPr>
          <w:rFonts w:ascii="ibiri" w:hAnsi="ibiri" w:eastAsia="ibiri" w:cs="ibiri"/>
          <w:noProof w:val="0"/>
          <w:color w:val="auto"/>
          <w:sz w:val="22"/>
          <w:szCs w:val="22"/>
          <w:lang w:val="en-US"/>
        </w:rPr>
      </w:pPr>
      <w:r w:rsidRPr="36100936" w:rsidR="36100936">
        <w:rPr>
          <w:rFonts w:ascii="ibiri" w:hAnsi="ibiri" w:eastAsia="ibiri" w:cs="ibiri"/>
          <w:noProof w:val="0"/>
          <w:color w:val="auto"/>
          <w:sz w:val="22"/>
          <w:szCs w:val="22"/>
          <w:lang w:val="en-US"/>
        </w:rPr>
        <w:t>One</w:t>
      </w:r>
      <w:r w:rsidRPr="36100936" w:rsidR="36100936">
        <w:rPr>
          <w:rFonts w:ascii="ibiri" w:hAnsi="ibiri" w:eastAsia="ibiri" w:cs="ibiri"/>
          <w:noProof w:val="0"/>
          <w:color w:val="auto"/>
          <w:sz w:val="22"/>
          <w:szCs w:val="22"/>
          <w:lang w:val="en-US"/>
        </w:rPr>
        <w:t xml:space="preserve"> way to make a contribution to the GBSC is a designated gift. When a church (or person) makes a designated gift, the Baptist Headquarters is </w:t>
      </w:r>
      <w:r w:rsidRPr="36100936" w:rsidR="36100936">
        <w:rPr>
          <w:rFonts w:ascii="ibiri" w:hAnsi="ibiri" w:eastAsia="ibiri" w:cs="ibiri"/>
          <w:noProof w:val="0"/>
          <w:color w:val="auto"/>
          <w:sz w:val="22"/>
          <w:szCs w:val="22"/>
          <w:lang w:val="en-US"/>
        </w:rPr>
        <w:t>specifically</w:t>
      </w:r>
      <w:r w:rsidRPr="36100936" w:rsidR="36100936">
        <w:rPr>
          <w:rFonts w:ascii="ibiri" w:hAnsi="ibiri" w:eastAsia="ibiri" w:cs="ibiri"/>
          <w:noProof w:val="0"/>
          <w:color w:val="auto"/>
          <w:sz w:val="22"/>
          <w:szCs w:val="22"/>
          <w:lang w:val="en-US"/>
        </w:rPr>
        <w:t xml:space="preserve"> told for what the contribution is to be used. Designated gifts are paid to the donor’s intended purpose on a monthly basis. Generally, designated funds are </w:t>
      </w:r>
      <w:r w:rsidRPr="36100936" w:rsidR="36100936">
        <w:rPr>
          <w:rFonts w:ascii="ibiri" w:hAnsi="ibiri" w:eastAsia="ibiri" w:cs="ibiri"/>
          <w:noProof w:val="0"/>
          <w:color w:val="auto"/>
          <w:sz w:val="22"/>
          <w:szCs w:val="22"/>
          <w:lang w:val="en-US"/>
        </w:rPr>
        <w:t>disbursed</w:t>
      </w:r>
      <w:r w:rsidRPr="36100936" w:rsidR="36100936">
        <w:rPr>
          <w:rFonts w:ascii="ibiri" w:hAnsi="ibiri" w:eastAsia="ibiri" w:cs="ibiri"/>
          <w:noProof w:val="0"/>
          <w:color w:val="auto"/>
          <w:sz w:val="22"/>
          <w:szCs w:val="22"/>
          <w:lang w:val="en-US"/>
        </w:rPr>
        <w:t xml:space="preserve"> with 30 days of being </w:t>
      </w:r>
      <w:r w:rsidRPr="36100936" w:rsidR="36100936">
        <w:rPr>
          <w:rFonts w:ascii="ibiri" w:hAnsi="ibiri" w:eastAsia="ibiri" w:cs="ibiri"/>
          <w:noProof w:val="0"/>
          <w:color w:val="auto"/>
          <w:sz w:val="22"/>
          <w:szCs w:val="22"/>
          <w:lang w:val="en-US"/>
        </w:rPr>
        <w:t>received at</w:t>
      </w:r>
      <w:r w:rsidRPr="36100936" w:rsidR="36100936">
        <w:rPr>
          <w:rFonts w:ascii="ibiri" w:hAnsi="ibiri" w:eastAsia="ibiri" w:cs="ibiri"/>
          <w:noProof w:val="0"/>
          <w:color w:val="auto"/>
          <w:sz w:val="22"/>
          <w:szCs w:val="22"/>
          <w:lang w:val="en-US"/>
        </w:rPr>
        <w:t xml:space="preserve"> the Baptist Headquarters. In some limited circumstances, funds </w:t>
      </w:r>
      <w:r w:rsidRPr="36100936" w:rsidR="36100936">
        <w:rPr>
          <w:rFonts w:ascii="ibiri" w:hAnsi="ibiri" w:eastAsia="ibiri" w:cs="ibiri"/>
          <w:noProof w:val="0"/>
          <w:color w:val="auto"/>
          <w:sz w:val="22"/>
          <w:szCs w:val="22"/>
          <w:lang w:val="en-US"/>
        </w:rPr>
        <w:t>may be</w:t>
      </w:r>
      <w:r w:rsidRPr="36100936" w:rsidR="36100936">
        <w:rPr>
          <w:rFonts w:ascii="ibiri" w:hAnsi="ibiri" w:eastAsia="ibiri" w:cs="ibiri"/>
          <w:noProof w:val="0"/>
          <w:color w:val="auto"/>
          <w:sz w:val="22"/>
          <w:szCs w:val="22"/>
          <w:lang w:val="en-US"/>
        </w:rPr>
        <w:t xml:space="preserve"> held longer. Headquarters cannot change the intent of the donor with permission. </w:t>
      </w:r>
    </w:p>
    <w:p w:rsidR="36100936" w:rsidP="36100936" w:rsidRDefault="36100936" w14:paraId="46083ABB" w14:textId="0278AE59">
      <w:pPr>
        <w:pStyle w:val="Normal"/>
        <w:rPr>
          <w:rFonts w:ascii="ibiri" w:hAnsi="ibiri" w:eastAsia="ibiri" w:cs="ibiri"/>
          <w:noProof w:val="0"/>
          <w:color w:val="auto"/>
          <w:sz w:val="22"/>
          <w:szCs w:val="22"/>
          <w:lang w:val="en-US"/>
        </w:rPr>
      </w:pPr>
    </w:p>
    <w:p w:rsidR="36100936" w:rsidP="36100936" w:rsidRDefault="36100936" w14:noSpellErr="1" w14:paraId="776CEDDA" w14:textId="1A49A0CC">
      <w:pPr>
        <w:rPr>
          <w:rFonts w:ascii="ibiri" w:hAnsi="ibiri" w:eastAsia="ibiri" w:cs="ibiri"/>
          <w:noProof w:val="0"/>
          <w:color w:val="C00000"/>
          <w:sz w:val="22"/>
          <w:szCs w:val="22"/>
          <w:lang w:val="en-US"/>
        </w:rPr>
      </w:pPr>
      <w:r w:rsidRPr="36100936" w:rsidR="36100936">
        <w:rPr>
          <w:rFonts w:ascii="ibiri" w:hAnsi="ibiri" w:eastAsia="ibiri" w:cs="ibiri"/>
          <w:noProof w:val="0"/>
          <w:color w:val="C00000"/>
          <w:sz w:val="22"/>
          <w:szCs w:val="22"/>
          <w:lang w:val="en-US"/>
        </w:rPr>
        <w:t xml:space="preserve">Unrestricted </w:t>
      </w:r>
      <w:r w:rsidRPr="36100936" w:rsidR="36100936">
        <w:rPr>
          <w:rFonts w:ascii="ibiri" w:hAnsi="ibiri" w:eastAsia="ibiri" w:cs="ibiri"/>
          <w:noProof w:val="0"/>
          <w:color w:val="C00000"/>
          <w:sz w:val="22"/>
          <w:szCs w:val="22"/>
          <w:lang w:val="en-US"/>
        </w:rPr>
        <w:t xml:space="preserve">Giving: </w:t>
      </w:r>
    </w:p>
    <w:p w:rsidR="36100936" w:rsidP="36100936" w:rsidRDefault="36100936" w14:noSpellErr="1" w14:paraId="2DC37B56" w14:textId="7C390E11">
      <w:pPr>
        <w:pStyle w:val="Normal"/>
        <w:rPr>
          <w:rFonts w:ascii="ibiri" w:hAnsi="ibiri" w:eastAsia="ibiri" w:cs="ibiri"/>
          <w:noProof w:val="0"/>
          <w:color w:val="auto"/>
          <w:sz w:val="22"/>
          <w:szCs w:val="22"/>
          <w:lang w:val="en-US"/>
        </w:rPr>
      </w:pPr>
      <w:r w:rsidRPr="36100936" w:rsidR="36100936">
        <w:rPr>
          <w:rFonts w:ascii="ibiri" w:hAnsi="ibiri" w:eastAsia="ibiri" w:cs="ibiri"/>
          <w:noProof w:val="0"/>
          <w:color w:val="auto"/>
          <w:sz w:val="22"/>
          <w:szCs w:val="22"/>
          <w:lang w:val="en-US"/>
        </w:rPr>
        <w:t xml:space="preserve">Another way to make a contribution to the GBSC is to make </w:t>
      </w:r>
      <w:r w:rsidRPr="36100936" w:rsidR="36100936">
        <w:rPr>
          <w:rFonts w:ascii="ibiri" w:hAnsi="ibiri" w:eastAsia="ibiri" w:cs="ibiri"/>
          <w:noProof w:val="0"/>
          <w:color w:val="auto"/>
          <w:sz w:val="22"/>
          <w:szCs w:val="22"/>
          <w:lang w:val="en-US"/>
        </w:rPr>
        <w:t>an</w:t>
      </w:r>
      <w:r w:rsidRPr="36100936" w:rsidR="36100936">
        <w:rPr>
          <w:rFonts w:ascii="ibiri" w:hAnsi="ibiri" w:eastAsia="ibiri" w:cs="ibiri"/>
          <w:noProof w:val="0"/>
          <w:color w:val="auto"/>
          <w:sz w:val="22"/>
          <w:szCs w:val="22"/>
          <w:lang w:val="en-US"/>
        </w:rPr>
        <w:t xml:space="preserve"> unrestricted gift. When the Church (or person) makes </w:t>
      </w:r>
      <w:r w:rsidRPr="36100936" w:rsidR="36100936">
        <w:rPr>
          <w:rFonts w:ascii="ibiri" w:hAnsi="ibiri" w:eastAsia="ibiri" w:cs="ibiri"/>
          <w:noProof w:val="0"/>
          <w:color w:val="auto"/>
          <w:sz w:val="22"/>
          <w:szCs w:val="22"/>
          <w:lang w:val="en-US"/>
        </w:rPr>
        <w:t>an</w:t>
      </w:r>
      <w:r w:rsidRPr="36100936" w:rsidR="36100936">
        <w:rPr>
          <w:rFonts w:ascii="ibiri" w:hAnsi="ibiri" w:eastAsia="ibiri" w:cs="ibiri"/>
          <w:noProof w:val="0"/>
          <w:color w:val="auto"/>
          <w:sz w:val="22"/>
          <w:szCs w:val="22"/>
          <w:lang w:val="en-US"/>
        </w:rPr>
        <w:t xml:space="preserve"> </w:t>
      </w:r>
      <w:r w:rsidRPr="36100936" w:rsidR="36100936">
        <w:rPr>
          <w:rFonts w:ascii="ibiri" w:hAnsi="ibiri" w:eastAsia="ibiri" w:cs="ibiri"/>
          <w:noProof w:val="0"/>
          <w:color w:val="auto"/>
          <w:sz w:val="22"/>
          <w:szCs w:val="22"/>
          <w:lang w:val="en-US"/>
        </w:rPr>
        <w:t>unrestricted</w:t>
      </w:r>
      <w:r w:rsidRPr="36100936" w:rsidR="36100936">
        <w:rPr>
          <w:rFonts w:ascii="ibiri" w:hAnsi="ibiri" w:eastAsia="ibiri" w:cs="ibiri"/>
          <w:noProof w:val="0"/>
          <w:color w:val="auto"/>
          <w:sz w:val="22"/>
          <w:szCs w:val="22"/>
          <w:lang w:val="en-US"/>
        </w:rPr>
        <w:t xml:space="preserve"> gift, the Baptist </w:t>
      </w:r>
      <w:r w:rsidRPr="36100936" w:rsidR="36100936">
        <w:rPr>
          <w:rFonts w:ascii="ibiri" w:hAnsi="ibiri" w:eastAsia="ibiri" w:cs="ibiri"/>
          <w:noProof w:val="0"/>
          <w:color w:val="auto"/>
          <w:sz w:val="22"/>
          <w:szCs w:val="22"/>
          <w:lang w:val="en-US"/>
        </w:rPr>
        <w:t xml:space="preserve">Headquarters </w:t>
      </w:r>
      <w:r w:rsidRPr="36100936" w:rsidR="36100936">
        <w:rPr>
          <w:rFonts w:ascii="ibiri" w:hAnsi="ibiri" w:eastAsia="ibiri" w:cs="ibiri"/>
          <w:noProof w:val="0"/>
          <w:color w:val="C00000"/>
          <w:sz w:val="22"/>
          <w:szCs w:val="22"/>
          <w:lang w:val="en-US"/>
        </w:rPr>
        <w:t>may use the money for whatever the pressing needs of the Convention and its objectives might be.</w:t>
      </w:r>
      <w:r w:rsidRPr="36100936" w:rsidR="36100936">
        <w:rPr>
          <w:rFonts w:ascii="ibiri" w:hAnsi="ibiri" w:eastAsia="ibiri" w:cs="ibiri"/>
          <w:noProof w:val="0"/>
          <w:color w:val="auto"/>
          <w:sz w:val="22"/>
          <w:szCs w:val="22"/>
          <w:lang w:val="en-US"/>
        </w:rPr>
        <w:t xml:space="preserve"> Usually, these unrestricted </w:t>
      </w:r>
      <w:r w:rsidRPr="36100936" w:rsidR="36100936">
        <w:rPr>
          <w:rFonts w:ascii="ibiri" w:hAnsi="ibiri" w:eastAsia="ibiri" w:cs="ibiri"/>
          <w:noProof w:val="0"/>
          <w:color w:val="auto"/>
          <w:sz w:val="22"/>
          <w:szCs w:val="22"/>
          <w:lang w:val="en-US"/>
        </w:rPr>
        <w:t>gifts are categorized as the “state mission.” Any contribution t</w:t>
      </w:r>
      <w:r w:rsidRPr="36100936" w:rsidR="36100936">
        <w:rPr>
          <w:rFonts w:ascii="ibiri" w:hAnsi="ibiri" w:eastAsia="ibiri" w:cs="ibiri"/>
          <w:noProof w:val="0"/>
          <w:color w:val="auto"/>
          <w:sz w:val="22"/>
          <w:szCs w:val="22"/>
          <w:lang w:val="en-US"/>
        </w:rPr>
        <w:t>hat</w:t>
      </w:r>
      <w:r w:rsidRPr="36100936" w:rsidR="36100936">
        <w:rPr>
          <w:rFonts w:ascii="ibiri" w:hAnsi="ibiri" w:eastAsia="ibiri" w:cs="ibiri"/>
          <w:noProof w:val="0"/>
          <w:color w:val="auto"/>
          <w:sz w:val="22"/>
          <w:szCs w:val="22"/>
          <w:lang w:val="en-US"/>
        </w:rPr>
        <w:t xml:space="preserve"> is not designated is considered an </w:t>
      </w:r>
      <w:r w:rsidRPr="36100936" w:rsidR="36100936">
        <w:rPr>
          <w:rFonts w:ascii="ibiri" w:hAnsi="ibiri" w:eastAsia="ibiri" w:cs="ibiri"/>
          <w:noProof w:val="0"/>
          <w:color w:val="auto"/>
          <w:sz w:val="22"/>
          <w:szCs w:val="22"/>
          <w:lang w:val="en-US"/>
        </w:rPr>
        <w:t>unrestricted</w:t>
      </w:r>
      <w:r w:rsidRPr="36100936" w:rsidR="36100936">
        <w:rPr>
          <w:rFonts w:ascii="ibiri" w:hAnsi="ibiri" w:eastAsia="ibiri" w:cs="ibiri"/>
          <w:noProof w:val="0"/>
          <w:color w:val="auto"/>
          <w:sz w:val="22"/>
          <w:szCs w:val="22"/>
          <w:lang w:val="en-US"/>
        </w:rPr>
        <w:t xml:space="preserve"> gift. </w:t>
      </w:r>
      <w:r w:rsidRPr="36100936" w:rsidR="36100936">
        <w:rPr>
          <w:rFonts w:ascii="ibiri" w:hAnsi="ibiri" w:eastAsia="ibiri" w:cs="ibiri"/>
          <w:noProof w:val="0"/>
          <w:color w:val="auto"/>
          <w:sz w:val="22"/>
          <w:szCs w:val="22"/>
          <w:lang w:val="en-US"/>
        </w:rPr>
        <w:t xml:space="preserve"> </w:t>
      </w:r>
      <w:r w:rsidRPr="36100936" w:rsidR="36100936">
        <w:rPr>
          <w:rFonts w:ascii="ibiri" w:hAnsi="ibiri" w:eastAsia="ibiri" w:cs="ibiri"/>
          <w:noProof w:val="0"/>
          <w:color w:val="auto"/>
          <w:sz w:val="22"/>
          <w:szCs w:val="22"/>
          <w:lang w:val="en-US"/>
        </w:rPr>
        <w:t xml:space="preserve"> </w:t>
      </w:r>
    </w:p>
    <w:p w:rsidR="36100936" w:rsidP="36100936" w:rsidRDefault="36100936" w14:noSpellErr="1" w14:paraId="41B3F202" w14:textId="3F11A13B">
      <w:pPr>
        <w:pStyle w:val="Normal"/>
        <w:rPr>
          <w:rFonts w:ascii="ibiri" w:hAnsi="ibiri" w:eastAsia="ibiri" w:cs="ibiri"/>
          <w:noProof w:val="0"/>
          <w:color w:val="auto"/>
          <w:sz w:val="22"/>
          <w:szCs w:val="22"/>
          <w:lang w:val="en-US"/>
        </w:rPr>
      </w:pPr>
    </w:p>
    <w:p w:rsidR="36100936" w:rsidP="36100936" w:rsidRDefault="36100936" w14:noSpellErr="1" w14:paraId="37FB51CA" w14:textId="1969872D">
      <w:pPr>
        <w:pStyle w:val="Normal"/>
        <w:rPr>
          <w:rFonts w:ascii="ibiri" w:hAnsi="ibiri" w:eastAsia="ibiri" w:cs="ibiri"/>
          <w:noProof w:val="0"/>
          <w:color w:val="C00000"/>
          <w:sz w:val="22"/>
          <w:szCs w:val="22"/>
          <w:lang w:val="en-US"/>
        </w:rPr>
      </w:pPr>
      <w:r w:rsidRPr="36100936" w:rsidR="36100936">
        <w:rPr>
          <w:rFonts w:ascii="ibiri" w:hAnsi="ibiri" w:eastAsia="ibiri" w:cs="ibiri"/>
          <w:noProof w:val="0"/>
          <w:color w:val="C00000"/>
          <w:sz w:val="22"/>
          <w:szCs w:val="22"/>
          <w:lang w:val="en-US"/>
        </w:rPr>
        <w:t>Temporary R</w:t>
      </w:r>
      <w:r w:rsidRPr="36100936" w:rsidR="36100936">
        <w:rPr>
          <w:rFonts w:ascii="ibiri" w:hAnsi="ibiri" w:eastAsia="ibiri" w:cs="ibiri"/>
          <w:noProof w:val="0"/>
          <w:color w:val="C00000"/>
          <w:sz w:val="22"/>
          <w:szCs w:val="22"/>
          <w:lang w:val="en-US"/>
        </w:rPr>
        <w:t>estricted Giving:</w:t>
      </w:r>
    </w:p>
    <w:p w:rsidR="36100936" w:rsidP="36100936" w:rsidRDefault="36100936" w14:noSpellErr="1" w14:paraId="5AA44E7F" w14:textId="1FB4EE57">
      <w:pPr>
        <w:pStyle w:val="Normal"/>
        <w:rPr>
          <w:rFonts w:ascii="ibiri" w:hAnsi="ibiri" w:eastAsia="ibiri" w:cs="ibiri"/>
          <w:noProof w:val="0"/>
          <w:color w:val="auto"/>
          <w:sz w:val="22"/>
          <w:szCs w:val="22"/>
          <w:lang w:val="en-US"/>
        </w:rPr>
      </w:pPr>
      <w:r w:rsidRPr="36100936" w:rsidR="36100936">
        <w:rPr>
          <w:rFonts w:ascii="ibiri" w:hAnsi="ibiri" w:eastAsia="ibiri" w:cs="ibiri"/>
          <w:noProof w:val="0"/>
          <w:color w:val="auto"/>
          <w:sz w:val="22"/>
          <w:szCs w:val="22"/>
          <w:lang w:val="en-US"/>
        </w:rPr>
        <w:t>From time-to-time the Convention makes special appeals for the financial support for special projects, natural disasters, emergencies, with the objectives, or for some other reason</w:t>
      </w:r>
      <w:r w:rsidRPr="36100936" w:rsidR="36100936">
        <w:rPr>
          <w:rFonts w:ascii="ibiri" w:hAnsi="ibiri" w:eastAsia="ibiri" w:cs="ibiri"/>
          <w:noProof w:val="0"/>
          <w:color w:val="auto"/>
          <w:sz w:val="22"/>
          <w:szCs w:val="22"/>
          <w:lang w:val="en-US"/>
        </w:rPr>
        <w:t xml:space="preserve">. When those appeals for </w:t>
      </w:r>
      <w:r w:rsidRPr="36100936" w:rsidR="36100936">
        <w:rPr>
          <w:rFonts w:ascii="ibiri" w:hAnsi="ibiri" w:eastAsia="ibiri" w:cs="ibiri"/>
          <w:noProof w:val="0"/>
          <w:color w:val="auto"/>
          <w:sz w:val="22"/>
          <w:szCs w:val="22"/>
          <w:lang w:val="en-US"/>
        </w:rPr>
        <w:t xml:space="preserve">special funds go out, The Baptist Headquarters holds those funds in trust and uses them for the announced purpose. Once the goal for the announced giving is reached, the Convention make reallocate any excess funds for a similar purpose as the original appeal. When making special appeals, the Convention will announce the time frame for the completion of the stated project and the </w:t>
      </w:r>
      <w:r w:rsidRPr="36100936" w:rsidR="36100936">
        <w:rPr>
          <w:rFonts w:ascii="ibiri" w:hAnsi="ibiri" w:eastAsia="ibiri" w:cs="ibiri"/>
          <w:noProof w:val="0"/>
          <w:color w:val="auto"/>
          <w:sz w:val="22"/>
          <w:szCs w:val="22"/>
          <w:lang w:val="en-US"/>
        </w:rPr>
        <w:t>conditions</w:t>
      </w:r>
      <w:r w:rsidRPr="36100936" w:rsidR="36100936">
        <w:rPr>
          <w:rFonts w:ascii="ibiri" w:hAnsi="ibiri" w:eastAsia="ibiri" w:cs="ibiri"/>
          <w:noProof w:val="0"/>
          <w:color w:val="auto"/>
          <w:sz w:val="22"/>
          <w:szCs w:val="22"/>
          <w:lang w:val="en-US"/>
        </w:rPr>
        <w:t xml:space="preserve"> under which excess funds may be </w:t>
      </w:r>
      <w:r w:rsidRPr="36100936" w:rsidR="36100936">
        <w:rPr>
          <w:rFonts w:ascii="ibiri" w:hAnsi="ibiri" w:eastAsia="ibiri" w:cs="ibiri"/>
          <w:noProof w:val="0"/>
          <w:color w:val="auto"/>
          <w:sz w:val="22"/>
          <w:szCs w:val="22"/>
          <w:lang w:val="en-US"/>
        </w:rPr>
        <w:t>reallocated</w:t>
      </w:r>
      <w:r w:rsidRPr="36100936" w:rsidR="36100936">
        <w:rPr>
          <w:rFonts w:ascii="ibiri" w:hAnsi="ibiri" w:eastAsia="ibiri" w:cs="ibiri"/>
          <w:noProof w:val="0"/>
          <w:color w:val="auto"/>
          <w:sz w:val="22"/>
          <w:szCs w:val="22"/>
          <w:lang w:val="en-US"/>
        </w:rPr>
        <w:t xml:space="preserve"> for a similar purpose.   </w:t>
      </w:r>
      <w:r w:rsidRPr="36100936" w:rsidR="36100936">
        <w:rPr>
          <w:rFonts w:ascii="ibiri" w:hAnsi="ibiri" w:eastAsia="ibiri" w:cs="ibiri"/>
          <w:noProof w:val="0"/>
          <w:color w:val="auto"/>
          <w:sz w:val="22"/>
          <w:szCs w:val="22"/>
          <w:lang w:val="en-US"/>
        </w:rPr>
        <w:t xml:space="preserve"> </w:t>
      </w:r>
      <w:r w:rsidRPr="36100936" w:rsidR="36100936">
        <w:rPr>
          <w:rFonts w:ascii="ibiri" w:hAnsi="ibiri" w:eastAsia="ibiri" w:cs="ibiri"/>
          <w:noProof w:val="0"/>
          <w:color w:val="auto"/>
          <w:sz w:val="22"/>
          <w:szCs w:val="22"/>
          <w:lang w:val="en-US"/>
        </w:rPr>
        <w:t xml:space="preserve">  </w:t>
      </w:r>
    </w:p>
    <w:p w:rsidR="36100936" w:rsidP="36100936" w:rsidRDefault="36100936" w14:paraId="3DF70557" w14:textId="45BB3B6A">
      <w:pPr>
        <w:pStyle w:val="Normal"/>
        <w:rPr>
          <w:rFonts w:ascii="ibiri" w:hAnsi="ibiri" w:eastAsia="ibiri" w:cs="ibiri"/>
          <w:noProof w:val="0"/>
          <w:color w:val="C00000"/>
          <w:sz w:val="22"/>
          <w:szCs w:val="22"/>
          <w:lang w:val="en-US"/>
        </w:rPr>
      </w:pPr>
    </w:p>
    <w:p w:rsidR="36100936" w:rsidP="36100936" w:rsidRDefault="36100936" w14:noSpellErr="1" w14:paraId="0B3EE448" w14:textId="355FAA1B">
      <w:pPr>
        <w:pStyle w:val="Normal"/>
        <w:rPr>
          <w:rFonts w:ascii="ibiri" w:hAnsi="ibiri" w:eastAsia="ibiri" w:cs="ibiri"/>
          <w:noProof w:val="0"/>
          <w:color w:val="C00000"/>
          <w:sz w:val="22"/>
          <w:szCs w:val="22"/>
          <w:lang w:val="en-US"/>
        </w:rPr>
      </w:pPr>
      <w:r w:rsidRPr="36100936" w:rsidR="36100936">
        <w:rPr>
          <w:rFonts w:ascii="ibiri" w:hAnsi="ibiri" w:eastAsia="ibiri" w:cs="ibiri"/>
          <w:noProof w:val="0"/>
          <w:color w:val="C00000"/>
          <w:sz w:val="22"/>
          <w:szCs w:val="22"/>
          <w:lang w:val="en-US"/>
        </w:rPr>
        <w:t xml:space="preserve">The Unified Plan: </w:t>
      </w:r>
    </w:p>
    <w:p w:rsidR="36100936" w:rsidP="36100936" w:rsidRDefault="36100936" w14:noSpellErr="1" w14:paraId="25245350" w14:textId="725F2895">
      <w:pPr>
        <w:pStyle w:val="Normal"/>
        <w:rPr>
          <w:rFonts w:ascii="ibiri" w:hAnsi="ibiri" w:eastAsia="ibiri" w:cs="ibiri"/>
          <w:noProof w:val="0"/>
          <w:color w:val="auto"/>
          <w:sz w:val="22"/>
          <w:szCs w:val="22"/>
          <w:lang w:val="en-US"/>
        </w:rPr>
      </w:pPr>
      <w:r w:rsidRPr="36100936" w:rsidR="36100936">
        <w:rPr>
          <w:rFonts w:ascii="ibiri" w:hAnsi="ibiri" w:eastAsia="ibiri" w:cs="ibiri"/>
          <w:noProof w:val="0"/>
          <w:color w:val="auto"/>
          <w:sz w:val="22"/>
          <w:szCs w:val="22"/>
          <w:lang w:val="en-US"/>
        </w:rPr>
        <w:t xml:space="preserve">In 1935, the Convention approved an idea called the “unified plan of giving”. Under the Unified Plan, a contribution is divided up into percentages so that a portion of the </w:t>
      </w:r>
      <w:r w:rsidRPr="36100936" w:rsidR="36100936">
        <w:rPr>
          <w:rFonts w:ascii="ibiri" w:hAnsi="ibiri" w:eastAsia="ibiri" w:cs="ibiri"/>
          <w:noProof w:val="0"/>
          <w:color w:val="auto"/>
          <w:sz w:val="22"/>
          <w:szCs w:val="22"/>
          <w:lang w:val="en-US"/>
        </w:rPr>
        <w:t>contribution</w:t>
      </w:r>
      <w:r w:rsidRPr="36100936" w:rsidR="36100936">
        <w:rPr>
          <w:rFonts w:ascii="ibiri" w:hAnsi="ibiri" w:eastAsia="ibiri" w:cs="ibiri"/>
          <w:noProof w:val="0"/>
          <w:color w:val="auto"/>
          <w:sz w:val="22"/>
          <w:szCs w:val="22"/>
          <w:lang w:val="en-US"/>
        </w:rPr>
        <w:t xml:space="preserve"> is made available to e</w:t>
      </w:r>
      <w:r w:rsidRPr="36100936" w:rsidR="36100936">
        <w:rPr>
          <w:rFonts w:ascii="ibiri" w:hAnsi="ibiri" w:eastAsia="ibiri" w:cs="ibiri"/>
          <w:noProof w:val="0"/>
          <w:color w:val="auto"/>
          <w:sz w:val="22"/>
          <w:szCs w:val="22"/>
          <w:lang w:val="en-US"/>
        </w:rPr>
        <w:t>ach</w:t>
      </w:r>
      <w:r w:rsidRPr="36100936" w:rsidR="36100936">
        <w:rPr>
          <w:rFonts w:ascii="ibiri" w:hAnsi="ibiri" w:eastAsia="ibiri" w:cs="ibiri"/>
          <w:noProof w:val="0"/>
          <w:color w:val="auto"/>
          <w:sz w:val="22"/>
          <w:szCs w:val="22"/>
          <w:lang w:val="en-US"/>
        </w:rPr>
        <w:t xml:space="preserve"> of the Convention’s objectives. A portion goes to Shaw University, a portion to Shaw Divinity School</w:t>
      </w:r>
      <w:r w:rsidRPr="36100936" w:rsidR="36100936">
        <w:rPr>
          <w:rFonts w:ascii="ibiri" w:hAnsi="ibiri" w:eastAsia="ibiri" w:cs="ibiri"/>
          <w:noProof w:val="0"/>
          <w:color w:val="auto"/>
          <w:sz w:val="22"/>
          <w:szCs w:val="22"/>
          <w:lang w:val="en-US"/>
        </w:rPr>
        <w:t xml:space="preserve">, a portion to Central Children’s Home, a portion to Lott Carey Baptist Foreign </w:t>
      </w:r>
      <w:r w:rsidRPr="36100936" w:rsidR="36100936">
        <w:rPr>
          <w:rFonts w:ascii="ibiri" w:hAnsi="ibiri" w:eastAsia="ibiri" w:cs="ibiri"/>
          <w:noProof w:val="0"/>
          <w:color w:val="auto"/>
          <w:sz w:val="22"/>
          <w:szCs w:val="22"/>
          <w:lang w:val="en-US"/>
        </w:rPr>
        <w:t>Missions</w:t>
      </w:r>
      <w:r w:rsidRPr="36100936" w:rsidR="36100936">
        <w:rPr>
          <w:rFonts w:ascii="ibiri" w:hAnsi="ibiri" w:eastAsia="ibiri" w:cs="ibiri"/>
          <w:noProof w:val="0"/>
          <w:color w:val="auto"/>
          <w:sz w:val="22"/>
          <w:szCs w:val="22"/>
          <w:lang w:val="en-US"/>
        </w:rPr>
        <w:t xml:space="preserve"> </w:t>
      </w:r>
      <w:r w:rsidRPr="36100936" w:rsidR="36100936">
        <w:rPr>
          <w:rFonts w:ascii="ibiri" w:hAnsi="ibiri" w:eastAsia="ibiri" w:cs="ibiri"/>
          <w:noProof w:val="0"/>
          <w:color w:val="auto"/>
          <w:sz w:val="22"/>
          <w:szCs w:val="22"/>
          <w:lang w:val="en-US"/>
        </w:rPr>
        <w:t>Convention, and</w:t>
      </w:r>
      <w:r w:rsidRPr="36100936" w:rsidR="36100936">
        <w:rPr>
          <w:rFonts w:ascii="ibiri" w:hAnsi="ibiri" w:eastAsia="ibiri" w:cs="ibiri"/>
          <w:noProof w:val="0"/>
          <w:color w:val="auto"/>
          <w:sz w:val="22"/>
          <w:szCs w:val="22"/>
          <w:lang w:val="en-US"/>
        </w:rPr>
        <w:t xml:space="preserve"> a portion goes to </w:t>
      </w:r>
      <w:r w:rsidRPr="36100936" w:rsidR="36100936">
        <w:rPr>
          <w:rFonts w:ascii="ibiri" w:hAnsi="ibiri" w:eastAsia="ibiri" w:cs="ibiri"/>
          <w:noProof w:val="0"/>
          <w:color w:val="auto"/>
          <w:sz w:val="22"/>
          <w:szCs w:val="22"/>
          <w:lang w:val="en-US"/>
        </w:rPr>
        <w:t xml:space="preserve">state missions. </w:t>
      </w:r>
    </w:p>
    <w:p w:rsidR="36100936" w:rsidP="36100936" w:rsidRDefault="36100936" w14:paraId="0FF72A8F" w14:textId="292FB080">
      <w:pPr>
        <w:pStyle w:val="Normal"/>
        <w:rPr>
          <w:rFonts w:ascii="ibiri" w:hAnsi="ibiri" w:eastAsia="ibiri" w:cs="ibiri"/>
          <w:noProof w:val="0"/>
          <w:color w:val="auto"/>
          <w:sz w:val="22"/>
          <w:szCs w:val="22"/>
          <w:lang w:val="en-US"/>
        </w:rPr>
      </w:pPr>
    </w:p>
    <w:p w:rsidR="36100936" w:rsidP="36100936" w:rsidRDefault="36100936" w14:noSpellErr="1" w14:paraId="6950FFB3" w14:textId="4B03F4B1">
      <w:pPr>
        <w:pStyle w:val="Normal"/>
        <w:rPr>
          <w:rFonts w:ascii="ibiri" w:hAnsi="ibiri" w:eastAsia="ibiri" w:cs="ibiri"/>
          <w:noProof w:val="0"/>
          <w:color w:val="auto"/>
          <w:sz w:val="22"/>
          <w:szCs w:val="22"/>
          <w:lang w:val="en-US"/>
        </w:rPr>
      </w:pPr>
      <w:r w:rsidRPr="36100936" w:rsidR="36100936">
        <w:rPr>
          <w:rFonts w:ascii="ibiri" w:hAnsi="ibiri" w:eastAsia="ibiri" w:cs="ibiri"/>
          <w:noProof w:val="0"/>
          <w:color w:val="auto"/>
          <w:sz w:val="22"/>
          <w:szCs w:val="22"/>
          <w:lang w:val="en-US"/>
        </w:rPr>
        <w:t>Contact Baptist Headquarters for more information as the percentage allocation may v</w:t>
      </w:r>
      <w:r w:rsidRPr="36100936" w:rsidR="36100936">
        <w:rPr>
          <w:rFonts w:ascii="ibiri" w:hAnsi="ibiri" w:eastAsia="ibiri" w:cs="ibiri"/>
          <w:noProof w:val="0"/>
          <w:color w:val="auto"/>
          <w:sz w:val="22"/>
          <w:szCs w:val="22"/>
          <w:lang w:val="en-US"/>
        </w:rPr>
        <w:t>ary</w:t>
      </w:r>
      <w:r w:rsidRPr="36100936" w:rsidR="36100936">
        <w:rPr>
          <w:rFonts w:ascii="ibiri" w:hAnsi="ibiri" w:eastAsia="ibiri" w:cs="ibiri"/>
          <w:noProof w:val="0"/>
          <w:color w:val="auto"/>
          <w:sz w:val="22"/>
          <w:szCs w:val="22"/>
          <w:lang w:val="en-US"/>
        </w:rPr>
        <w:t xml:space="preserve">. </w:t>
      </w:r>
    </w:p>
    <w:p w:rsidR="36100936" w:rsidP="36100936" w:rsidRDefault="36100936" w14:paraId="3AAF8913" w14:textId="77D76262">
      <w:pPr>
        <w:pStyle w:val="Normal"/>
        <w:rPr>
          <w:rFonts w:ascii="ibiri" w:hAnsi="ibiri" w:eastAsia="ibiri" w:cs="ibiri"/>
          <w:noProof w:val="0"/>
          <w:color w:val="C00000"/>
          <w:sz w:val="22"/>
          <w:szCs w:val="22"/>
          <w:lang w:val="en-US"/>
        </w:rPr>
      </w:pPr>
      <w:r w:rsidRPr="36100936" w:rsidR="36100936">
        <w:rPr>
          <w:rFonts w:ascii="ibiri" w:hAnsi="ibiri" w:eastAsia="ibiri" w:cs="ibiri"/>
          <w:noProof w:val="0"/>
          <w:color w:val="C00000"/>
          <w:sz w:val="22"/>
          <w:szCs w:val="22"/>
          <w:lang w:val="en-US"/>
        </w:rPr>
        <w:t xml:space="preserve">   </w:t>
      </w:r>
    </w:p>
    <w:p w:rsidR="36100936" w:rsidP="36100936" w:rsidRDefault="36100936" w14:noSpellErr="1" w14:paraId="2423F33B" w14:textId="68CE640D">
      <w:pPr>
        <w:rPr>
          <w:rFonts w:ascii="ibiri" w:hAnsi="ibiri" w:eastAsia="ibiri" w:cs="ibiri"/>
          <w:noProof w:val="0"/>
          <w:color w:val="C00000"/>
          <w:sz w:val="22"/>
          <w:szCs w:val="22"/>
          <w:lang w:val="en-US"/>
        </w:rPr>
      </w:pPr>
      <w:r w:rsidRPr="36100936" w:rsidR="36100936">
        <w:rPr>
          <w:rFonts w:ascii="ibiri" w:hAnsi="ibiri" w:eastAsia="ibiri" w:cs="ibiri"/>
          <w:noProof w:val="0"/>
          <w:color w:val="C00000"/>
          <w:sz w:val="22"/>
          <w:szCs w:val="22"/>
          <w:lang w:val="en-US"/>
        </w:rPr>
        <w:t xml:space="preserve">Auxiliary Support: </w:t>
      </w:r>
    </w:p>
    <w:p w:rsidR="36100936" w:rsidP="36100936" w:rsidRDefault="36100936" w14:noSpellErr="1" w14:paraId="22E0FB7B" w14:textId="4711FF40">
      <w:pPr>
        <w:pStyle w:val="Normal"/>
        <w:rPr>
          <w:rFonts w:ascii="ibiri" w:hAnsi="ibiri" w:eastAsia="ibiri" w:cs="ibiri"/>
          <w:noProof w:val="0"/>
          <w:color w:val="auto"/>
          <w:sz w:val="22"/>
          <w:szCs w:val="22"/>
          <w:lang w:val="en-US"/>
        </w:rPr>
      </w:pPr>
      <w:r w:rsidRPr="36100936" w:rsidR="36100936">
        <w:rPr>
          <w:rFonts w:ascii="ibiri" w:hAnsi="ibiri" w:eastAsia="ibiri" w:cs="ibiri"/>
          <w:noProof w:val="0"/>
          <w:color w:val="auto"/>
          <w:sz w:val="22"/>
          <w:szCs w:val="22"/>
          <w:lang w:val="en-US"/>
        </w:rPr>
        <w:t xml:space="preserve">The GBSC has five </w:t>
      </w:r>
      <w:r w:rsidRPr="36100936" w:rsidR="36100936">
        <w:rPr>
          <w:rFonts w:ascii="ibiri" w:hAnsi="ibiri" w:eastAsia="ibiri" w:cs="ibiri"/>
          <w:noProof w:val="0"/>
          <w:color w:val="auto"/>
          <w:sz w:val="22"/>
          <w:szCs w:val="22"/>
          <w:lang w:val="en-US"/>
        </w:rPr>
        <w:t>auxiliaries</w:t>
      </w:r>
      <w:r w:rsidRPr="36100936" w:rsidR="36100936">
        <w:rPr>
          <w:rFonts w:ascii="ibiri" w:hAnsi="ibiri" w:eastAsia="ibiri" w:cs="ibiri"/>
          <w:noProof w:val="0"/>
          <w:color w:val="auto"/>
          <w:sz w:val="22"/>
          <w:szCs w:val="22"/>
          <w:lang w:val="en-US"/>
        </w:rPr>
        <w:t xml:space="preserve">: </w:t>
      </w:r>
      <w:r w:rsidRPr="36100936" w:rsidR="36100936">
        <w:rPr>
          <w:rFonts w:ascii="ibiri" w:hAnsi="ibiri" w:eastAsia="ibiri" w:cs="ibiri"/>
          <w:noProof w:val="0"/>
          <w:color w:val="C00000"/>
          <w:sz w:val="22"/>
          <w:szCs w:val="22"/>
          <w:lang w:val="en-US"/>
        </w:rPr>
        <w:t>Women’s Baptist Home and Foreign Missions Convention of North Carolina, Congress of Christian Education, North Carolina Baptist Ushers Convention, North Carolina State Laymen’s League, and the Ministers Council.</w:t>
      </w:r>
      <w:r w:rsidRPr="36100936" w:rsidR="36100936">
        <w:rPr>
          <w:rFonts w:ascii="ibiri" w:hAnsi="ibiri" w:eastAsia="ibiri" w:cs="ibiri"/>
          <w:noProof w:val="0"/>
          <w:color w:val="auto"/>
          <w:sz w:val="22"/>
          <w:szCs w:val="22"/>
          <w:lang w:val="en-US"/>
        </w:rPr>
        <w:t xml:space="preserve"> </w:t>
      </w:r>
      <w:r w:rsidRPr="36100936" w:rsidR="36100936">
        <w:rPr>
          <w:rFonts w:ascii="ibiri" w:hAnsi="ibiri" w:eastAsia="ibiri" w:cs="ibiri"/>
          <w:noProof w:val="0"/>
          <w:color w:val="auto"/>
          <w:sz w:val="22"/>
          <w:szCs w:val="22"/>
          <w:lang w:val="en-US"/>
        </w:rPr>
        <w:t>Churches and individual</w:t>
      </w:r>
      <w:r w:rsidRPr="36100936" w:rsidR="36100936">
        <w:rPr>
          <w:rFonts w:ascii="ibiri" w:hAnsi="ibiri" w:eastAsia="ibiri" w:cs="ibiri"/>
          <w:noProof w:val="0"/>
          <w:color w:val="auto"/>
          <w:sz w:val="22"/>
          <w:szCs w:val="22"/>
          <w:lang w:val="en-US"/>
        </w:rPr>
        <w:t xml:space="preserve">s may give contributions to support these auxiliaries. Funds received at Baptist Headquarters for one of the auxiliaries is held in trust and used to make the work of </w:t>
      </w:r>
      <w:r w:rsidRPr="36100936" w:rsidR="36100936">
        <w:rPr>
          <w:rFonts w:ascii="ibiri" w:hAnsi="ibiri" w:eastAsia="ibiri" w:cs="ibiri"/>
          <w:noProof w:val="0"/>
          <w:color w:val="auto"/>
          <w:sz w:val="22"/>
          <w:szCs w:val="22"/>
          <w:lang w:val="en-US"/>
        </w:rPr>
        <w:t>the</w:t>
      </w:r>
      <w:r w:rsidRPr="36100936" w:rsidR="36100936">
        <w:rPr>
          <w:rFonts w:ascii="ibiri" w:hAnsi="ibiri" w:eastAsia="ibiri" w:cs="ibiri"/>
          <w:noProof w:val="0"/>
          <w:color w:val="auto"/>
          <w:sz w:val="22"/>
          <w:szCs w:val="22"/>
          <w:lang w:val="en-US"/>
        </w:rPr>
        <w:t xml:space="preserve"> </w:t>
      </w:r>
      <w:r w:rsidRPr="36100936" w:rsidR="36100936">
        <w:rPr>
          <w:rFonts w:ascii="ibiri" w:hAnsi="ibiri" w:eastAsia="ibiri" w:cs="ibiri"/>
          <w:noProof w:val="0"/>
          <w:color w:val="auto"/>
          <w:sz w:val="22"/>
          <w:szCs w:val="22"/>
          <w:lang w:val="en-US"/>
        </w:rPr>
        <w:t>auxiliaries possible</w:t>
      </w:r>
      <w:r w:rsidRPr="36100936" w:rsidR="36100936">
        <w:rPr>
          <w:rFonts w:ascii="ibiri" w:hAnsi="ibiri" w:eastAsia="ibiri" w:cs="ibiri"/>
          <w:noProof w:val="0"/>
          <w:color w:val="auto"/>
          <w:sz w:val="22"/>
          <w:szCs w:val="22"/>
          <w:lang w:val="en-US"/>
        </w:rPr>
        <w:t xml:space="preserve"> throughout the year. A portion of funds for auxiliary support goes to the overall operations of the Convention AFTER the needs of the individual auxiliaries are met. (Please note that </w:t>
      </w:r>
      <w:r w:rsidRPr="36100936" w:rsidR="36100936">
        <w:rPr>
          <w:rFonts w:ascii="ibiri" w:hAnsi="ibiri" w:eastAsia="ibiri" w:cs="ibiri"/>
          <w:noProof w:val="0"/>
          <w:color w:val="auto"/>
          <w:sz w:val="22"/>
          <w:szCs w:val="22"/>
          <w:lang w:val="en-US"/>
        </w:rPr>
        <w:t xml:space="preserve">the </w:t>
      </w:r>
      <w:r w:rsidRPr="36100936" w:rsidR="36100936">
        <w:rPr>
          <w:rFonts w:ascii="ibiri" w:hAnsi="ibiri" w:eastAsia="ibiri" w:cs="ibiri"/>
          <w:noProof w:val="0"/>
          <w:color w:val="auto"/>
          <w:sz w:val="22"/>
          <w:szCs w:val="22"/>
          <w:lang w:val="en-US"/>
        </w:rPr>
        <w:t>Women’s</w:t>
      </w:r>
      <w:r w:rsidRPr="36100936" w:rsidR="36100936">
        <w:rPr>
          <w:rFonts w:ascii="ibiri" w:hAnsi="ibiri" w:eastAsia="ibiri" w:cs="ibiri"/>
          <w:noProof w:val="0"/>
          <w:color w:val="auto"/>
          <w:sz w:val="22"/>
          <w:szCs w:val="22"/>
          <w:lang w:val="en-US"/>
        </w:rPr>
        <w:t xml:space="preserve"> Baptist Home and Foreign Missions Convention of North Carolina</w:t>
      </w:r>
      <w:r w:rsidRPr="36100936" w:rsidR="36100936">
        <w:rPr>
          <w:rFonts w:ascii="ibiri" w:hAnsi="ibiri" w:eastAsia="ibiri" w:cs="ibiri"/>
          <w:noProof w:val="0"/>
          <w:color w:val="auto"/>
          <w:sz w:val="22"/>
          <w:szCs w:val="22"/>
          <w:lang w:val="en-US"/>
        </w:rPr>
        <w:t xml:space="preserve">, though an auxiliary </w:t>
      </w:r>
      <w:r w:rsidRPr="36100936" w:rsidR="36100936">
        <w:rPr>
          <w:rFonts w:ascii="ibiri" w:hAnsi="ibiri" w:eastAsia="ibiri" w:cs="ibiri"/>
          <w:noProof w:val="0"/>
          <w:color w:val="auto"/>
          <w:sz w:val="22"/>
          <w:szCs w:val="22"/>
          <w:lang w:val="en-US"/>
        </w:rPr>
        <w:t xml:space="preserve">operates separately and independently from </w:t>
      </w:r>
      <w:r w:rsidRPr="36100936" w:rsidR="36100936">
        <w:rPr>
          <w:rFonts w:ascii="ibiri" w:hAnsi="ibiri" w:eastAsia="ibiri" w:cs="ibiri"/>
          <w:noProof w:val="0"/>
          <w:color w:val="auto"/>
          <w:sz w:val="22"/>
          <w:szCs w:val="22"/>
          <w:lang w:val="en-US"/>
        </w:rPr>
        <w:t>the parent body</w:t>
      </w:r>
      <w:r w:rsidRPr="36100936" w:rsidR="36100936">
        <w:rPr>
          <w:rFonts w:ascii="ibiri" w:hAnsi="ibiri" w:eastAsia="ibiri" w:cs="ibiri"/>
          <w:noProof w:val="0"/>
          <w:color w:val="auto"/>
          <w:sz w:val="22"/>
          <w:szCs w:val="22"/>
          <w:lang w:val="en-US"/>
        </w:rPr>
        <w:t xml:space="preserve">. Contributions for this auxiliary should be sent directly to the </w:t>
      </w:r>
      <w:r w:rsidRPr="36100936" w:rsidR="36100936">
        <w:rPr>
          <w:rFonts w:ascii="ibiri" w:hAnsi="ibiri" w:eastAsia="ibiri" w:cs="ibiri"/>
          <w:noProof w:val="0"/>
          <w:color w:val="auto"/>
          <w:sz w:val="22"/>
          <w:szCs w:val="22"/>
          <w:lang w:val="en-US"/>
        </w:rPr>
        <w:t xml:space="preserve">Women’s </w:t>
      </w:r>
      <w:r w:rsidRPr="36100936" w:rsidR="36100936">
        <w:rPr>
          <w:rFonts w:ascii="ibiri" w:hAnsi="ibiri" w:eastAsia="ibiri" w:cs="ibiri"/>
          <w:noProof w:val="0"/>
          <w:color w:val="auto"/>
          <w:sz w:val="22"/>
          <w:szCs w:val="22"/>
          <w:lang w:val="en-US"/>
        </w:rPr>
        <w:t>Baptist State</w:t>
      </w:r>
      <w:r w:rsidRPr="36100936" w:rsidR="36100936">
        <w:rPr>
          <w:rFonts w:ascii="ibiri" w:hAnsi="ibiri" w:eastAsia="ibiri" w:cs="ibiri"/>
          <w:noProof w:val="0"/>
          <w:color w:val="auto"/>
          <w:sz w:val="22"/>
          <w:szCs w:val="22"/>
          <w:lang w:val="en-US"/>
        </w:rPr>
        <w:t xml:space="preserve"> Convention</w:t>
      </w:r>
      <w:r w:rsidRPr="36100936" w:rsidR="36100936">
        <w:rPr>
          <w:rFonts w:ascii="ibiri" w:hAnsi="ibiri" w:eastAsia="ibiri" w:cs="ibiri"/>
          <w:noProof w:val="0"/>
          <w:color w:val="auto"/>
          <w:sz w:val="22"/>
          <w:szCs w:val="22"/>
          <w:lang w:val="en-US"/>
        </w:rPr>
        <w:t>.)</w:t>
      </w:r>
      <w:r w:rsidRPr="36100936" w:rsidR="36100936">
        <w:rPr>
          <w:rFonts w:ascii="ibiri" w:hAnsi="ibiri" w:eastAsia="ibiri" w:cs="ibiri"/>
          <w:noProof w:val="0"/>
          <w:color w:val="auto"/>
          <w:sz w:val="22"/>
          <w:szCs w:val="22"/>
          <w:lang w:val="en-US"/>
        </w:rPr>
        <w:t xml:space="preserve">  </w:t>
      </w:r>
    </w:p>
    <w:p w:rsidR="36100936" w:rsidP="36100936" w:rsidRDefault="36100936" w14:paraId="1DDD1960" w14:textId="0C607F74">
      <w:pPr>
        <w:pStyle w:val="Normal"/>
        <w:rPr>
          <w:rFonts w:ascii="ibiri" w:hAnsi="ibiri" w:eastAsia="ibiri" w:cs="ibiri"/>
          <w:noProof w:val="0"/>
          <w:color w:val="auto"/>
          <w:sz w:val="22"/>
          <w:szCs w:val="22"/>
          <w:lang w:val="en-US"/>
        </w:rPr>
      </w:pPr>
      <w:r w:rsidRPr="36100936" w:rsidR="36100936">
        <w:rPr>
          <w:rFonts w:ascii="ibiri" w:hAnsi="ibiri" w:eastAsia="ibiri" w:cs="ibiri"/>
          <w:noProof w:val="0"/>
          <w:color w:val="auto"/>
          <w:sz w:val="22"/>
          <w:szCs w:val="22"/>
          <w:lang w:val="en-US"/>
        </w:rPr>
        <w:t xml:space="preserve"> </w:t>
      </w:r>
    </w:p>
    <w:p w:rsidR="36100936" w:rsidP="36100936" w:rsidRDefault="36100936" w14:noSpellErr="1" w14:paraId="0A40B0E0" w14:textId="26D2697C">
      <w:pPr>
        <w:pStyle w:val="Normal"/>
        <w:rPr>
          <w:rFonts w:ascii="ibiri" w:hAnsi="ibiri" w:eastAsia="ibiri" w:cs="ibiri"/>
          <w:noProof w:val="0"/>
          <w:color w:val="C00000"/>
          <w:sz w:val="22"/>
          <w:szCs w:val="22"/>
          <w:lang w:val="en-US"/>
        </w:rPr>
      </w:pPr>
      <w:r w:rsidRPr="36100936" w:rsidR="36100936">
        <w:rPr>
          <w:rFonts w:ascii="ibiri" w:hAnsi="ibiri" w:eastAsia="ibiri" w:cs="ibiri"/>
          <w:noProof w:val="0"/>
          <w:color w:val="C00000"/>
          <w:sz w:val="22"/>
          <w:szCs w:val="22"/>
          <w:lang w:val="en-US"/>
        </w:rPr>
        <w:t>Giving</w:t>
      </w:r>
      <w:r w:rsidRPr="36100936" w:rsidR="36100936">
        <w:rPr>
          <w:rFonts w:ascii="ibiri" w:hAnsi="ibiri" w:eastAsia="ibiri" w:cs="ibiri"/>
          <w:noProof w:val="0"/>
          <w:color w:val="C00000"/>
          <w:sz w:val="22"/>
          <w:szCs w:val="22"/>
          <w:lang w:val="en-US"/>
        </w:rPr>
        <w:t xml:space="preserve"> to the Missions through </w:t>
      </w:r>
      <w:r w:rsidRPr="36100936" w:rsidR="36100936">
        <w:rPr>
          <w:rFonts w:ascii="ibiri" w:hAnsi="ibiri" w:eastAsia="ibiri" w:cs="ibiri"/>
          <w:noProof w:val="0"/>
          <w:color w:val="C00000"/>
          <w:sz w:val="22"/>
          <w:szCs w:val="22"/>
          <w:lang w:val="en-US"/>
        </w:rPr>
        <w:t xml:space="preserve">the </w:t>
      </w:r>
      <w:r w:rsidRPr="36100936" w:rsidR="36100936">
        <w:rPr>
          <w:rFonts w:ascii="ibiri" w:hAnsi="ibiri" w:eastAsia="ibiri" w:cs="ibiri"/>
          <w:color w:val="C00000"/>
          <w:sz w:val="22"/>
          <w:szCs w:val="22"/>
        </w:rPr>
        <w:t>General Baptist State Convention:</w:t>
      </w:r>
    </w:p>
    <w:p w:rsidR="36100936" w:rsidP="36100936" w:rsidRDefault="36100936" w14:noSpellErr="1" w14:paraId="10974153" w14:textId="5B71A874">
      <w:pPr>
        <w:pStyle w:val="Normal"/>
        <w:rPr>
          <w:rFonts w:ascii="ibiri" w:hAnsi="ibiri" w:eastAsia="ibiri" w:cs="ibiri"/>
          <w:sz w:val="22"/>
          <w:szCs w:val="22"/>
        </w:rPr>
      </w:pPr>
      <w:r w:rsidRPr="36100936" w:rsidR="36100936">
        <w:rPr>
          <w:rFonts w:ascii="ibiri" w:hAnsi="ibiri" w:eastAsia="ibiri" w:cs="ibiri"/>
          <w:noProof w:val="0"/>
          <w:color w:val="auto"/>
          <w:sz w:val="22"/>
          <w:szCs w:val="22"/>
          <w:lang w:val="en-US"/>
        </w:rPr>
        <w:t>The General Baptist State Convention of North Carolina was founded in 1867 with the purpose of supporting the “General ministry and to promote missions.” Since its inception, the Convention has stood for those fundamental values and worked to remain true to its founding values. Financial support to achieve these goals comes primarily from Individual Churches and groups of Churches through local Associations. However, the Convention accepts contributions from individuals and from some Corporations. The Convention is a voluntary association of like-minded Christians who pool their financial resources to provide support for the objectives and programs of the General Baptist State Convention: Shaw University, Shaw Divinity School, Central Children’s Home, Lott Carey Baptist Foreign Mission Convention, General Baptist Foundation, and state missions. The purpose of this brochure is to explain the ways that Churches may support this work.</w:t>
      </w:r>
      <w:r>
        <w:br/>
      </w:r>
    </w:p>
    <w:p w:rsidR="36100936" w:rsidP="36100936" w:rsidRDefault="36100936" w14:noSpellErr="1" w14:paraId="12F63522" w14:textId="46598C52">
      <w:pPr>
        <w:rPr>
          <w:rFonts w:ascii="ibiri" w:hAnsi="ibiri" w:eastAsia="ibiri" w:cs="ibiri"/>
          <w:noProof w:val="0"/>
          <w:color w:val="auto"/>
          <w:sz w:val="22"/>
          <w:szCs w:val="22"/>
          <w:lang w:val="en-US"/>
        </w:rPr>
      </w:pPr>
    </w:p>
    <w:p w:rsidR="36100936" w:rsidP="36100936" w:rsidRDefault="36100936" w14:noSpellErr="1" w14:paraId="67B74D6E" w14:textId="7393047E">
      <w:pPr>
        <w:rPr>
          <w:rFonts w:ascii="ibiri" w:hAnsi="ibiri" w:eastAsia="ibiri" w:cs="ibiri"/>
          <w:noProof w:val="0"/>
          <w:color w:val="auto"/>
          <w:sz w:val="22"/>
          <w:szCs w:val="22"/>
          <w:lang w:val="en-US"/>
        </w:rPr>
      </w:pPr>
      <w:r w:rsidRPr="36100936" w:rsidR="36100936">
        <w:rPr>
          <w:rFonts w:ascii="ibiri" w:hAnsi="ibiri" w:eastAsia="ibiri" w:cs="ibiri"/>
          <w:noProof w:val="0"/>
          <w:color w:val="auto"/>
          <w:sz w:val="22"/>
          <w:szCs w:val="22"/>
          <w:lang w:val="en-US"/>
        </w:rPr>
        <w:t xml:space="preserve">The General Baptist State Convention of North Carolina, Inc. is recognized as a 501(c)(3) </w:t>
      </w:r>
      <w:r w:rsidRPr="36100936" w:rsidR="36100936">
        <w:rPr>
          <w:rFonts w:ascii="ibiri" w:hAnsi="ibiri" w:eastAsia="ibiri" w:cs="ibiri"/>
          <w:noProof w:val="0"/>
          <w:color w:val="auto"/>
          <w:sz w:val="22"/>
          <w:szCs w:val="22"/>
          <w:lang w:val="en-US"/>
        </w:rPr>
        <w:t>organization under</w:t>
      </w:r>
      <w:r w:rsidRPr="36100936" w:rsidR="36100936">
        <w:rPr>
          <w:rFonts w:ascii="ibiri" w:hAnsi="ibiri" w:eastAsia="ibiri" w:cs="ibiri"/>
          <w:noProof w:val="0"/>
          <w:color w:val="auto"/>
          <w:sz w:val="22"/>
          <w:szCs w:val="22"/>
          <w:lang w:val="en-US"/>
        </w:rPr>
        <w:t xml:space="preserve"> the U.S. Internal Revenue Code. In addition, contributions to the General Baptist State Convention of North </w:t>
      </w:r>
      <w:r w:rsidRPr="36100936" w:rsidR="36100936">
        <w:rPr>
          <w:rFonts w:ascii="ibiri" w:hAnsi="ibiri" w:eastAsia="ibiri" w:cs="ibiri"/>
          <w:noProof w:val="0"/>
          <w:color w:val="auto"/>
          <w:sz w:val="22"/>
          <w:szCs w:val="22"/>
          <w:lang w:val="en-US"/>
        </w:rPr>
        <w:t>Carolina, Inc</w:t>
      </w:r>
      <w:r w:rsidRPr="36100936" w:rsidR="36100936">
        <w:rPr>
          <w:rFonts w:ascii="ibiri" w:hAnsi="ibiri" w:eastAsia="ibiri" w:cs="ibiri"/>
          <w:noProof w:val="0"/>
          <w:color w:val="auto"/>
          <w:sz w:val="22"/>
          <w:szCs w:val="22"/>
          <w:lang w:val="en-US"/>
        </w:rPr>
        <w:t xml:space="preserve">. qualify for the </w:t>
      </w:r>
      <w:r w:rsidRPr="36100936" w:rsidR="36100936">
        <w:rPr>
          <w:rFonts w:ascii="ibiri" w:hAnsi="ibiri" w:eastAsia="ibiri" w:cs="ibiri"/>
          <w:noProof w:val="0"/>
          <w:color w:val="auto"/>
          <w:sz w:val="22"/>
          <w:szCs w:val="22"/>
          <w:lang w:val="en-US"/>
        </w:rPr>
        <w:t>charitable Contributions</w:t>
      </w:r>
      <w:r w:rsidRPr="36100936" w:rsidR="36100936">
        <w:rPr>
          <w:rFonts w:ascii="ibiri" w:hAnsi="ibiri" w:eastAsia="ibiri" w:cs="ibiri"/>
          <w:noProof w:val="0"/>
          <w:color w:val="auto"/>
          <w:sz w:val="22"/>
          <w:szCs w:val="22"/>
          <w:lang w:val="en-US"/>
        </w:rPr>
        <w:t xml:space="preserve"> deduction </w:t>
      </w:r>
      <w:r w:rsidRPr="36100936" w:rsidR="36100936">
        <w:rPr>
          <w:rFonts w:ascii="ibiri" w:hAnsi="ibiri" w:eastAsia="ibiri" w:cs="ibiri"/>
          <w:noProof w:val="0"/>
          <w:color w:val="auto"/>
          <w:sz w:val="22"/>
          <w:szCs w:val="22"/>
          <w:lang w:val="en-US"/>
        </w:rPr>
        <w:t>under Section</w:t>
      </w:r>
      <w:r w:rsidRPr="36100936" w:rsidR="36100936">
        <w:rPr>
          <w:rFonts w:ascii="ibiri" w:hAnsi="ibiri" w:eastAsia="ibiri" w:cs="ibiri"/>
          <w:noProof w:val="0"/>
          <w:color w:val="auto"/>
          <w:sz w:val="22"/>
          <w:szCs w:val="22"/>
          <w:lang w:val="en-US"/>
        </w:rPr>
        <w:t xml:space="preserve"> 170(b)(1)(a) of the U.S. Internal Revenue </w:t>
      </w:r>
      <w:r w:rsidRPr="36100936" w:rsidR="36100936">
        <w:rPr>
          <w:rFonts w:ascii="ibiri" w:hAnsi="ibiri" w:eastAsia="ibiri" w:cs="ibiri"/>
          <w:noProof w:val="0"/>
          <w:color w:val="auto"/>
          <w:sz w:val="22"/>
          <w:szCs w:val="22"/>
          <w:lang w:val="en-US"/>
        </w:rPr>
        <w:t>Code. The</w:t>
      </w:r>
      <w:r w:rsidRPr="36100936" w:rsidR="36100936">
        <w:rPr>
          <w:rFonts w:ascii="ibiri" w:hAnsi="ibiri" w:eastAsia="ibiri" w:cs="ibiri"/>
          <w:noProof w:val="0"/>
          <w:color w:val="auto"/>
          <w:sz w:val="22"/>
          <w:szCs w:val="22"/>
          <w:lang w:val="en-US"/>
        </w:rPr>
        <w:t xml:space="preserve"> General Baptist State Convention of North </w:t>
      </w:r>
      <w:r w:rsidRPr="36100936" w:rsidR="36100936">
        <w:rPr>
          <w:rFonts w:ascii="ibiri" w:hAnsi="ibiri" w:eastAsia="ibiri" w:cs="ibiri"/>
          <w:noProof w:val="0"/>
          <w:color w:val="auto"/>
          <w:sz w:val="22"/>
          <w:szCs w:val="22"/>
          <w:lang w:val="en-US"/>
        </w:rPr>
        <w:t>Carolina, I</w:t>
      </w:r>
      <w:r w:rsidRPr="36100936" w:rsidR="36100936">
        <w:rPr>
          <w:rFonts w:ascii="ibiri" w:hAnsi="ibiri" w:eastAsia="ibiri" w:cs="ibiri"/>
          <w:noProof w:val="0"/>
          <w:color w:val="auto"/>
          <w:sz w:val="22"/>
          <w:szCs w:val="22"/>
          <w:lang w:val="en-US"/>
        </w:rPr>
        <w:t>nc</w:t>
      </w:r>
      <w:r w:rsidRPr="36100936" w:rsidR="36100936">
        <w:rPr>
          <w:rFonts w:ascii="ibiri" w:hAnsi="ibiri" w:eastAsia="ibiri" w:cs="ibiri"/>
          <w:noProof w:val="0"/>
          <w:color w:val="auto"/>
          <w:sz w:val="22"/>
          <w:szCs w:val="22"/>
          <w:lang w:val="en-US"/>
        </w:rPr>
        <w:t xml:space="preserve">. is not a private foundation Under Section 509 (a) of the U.S. Internal Revenue </w:t>
      </w:r>
      <w:r w:rsidRPr="36100936" w:rsidR="36100936">
        <w:rPr>
          <w:rFonts w:ascii="ibiri" w:hAnsi="ibiri" w:eastAsia="ibiri" w:cs="ibiri"/>
          <w:noProof w:val="0"/>
          <w:color w:val="auto"/>
          <w:sz w:val="22"/>
          <w:szCs w:val="22"/>
          <w:lang w:val="en-US"/>
        </w:rPr>
        <w:t>Code. The</w:t>
      </w:r>
      <w:r w:rsidRPr="36100936" w:rsidR="36100936">
        <w:rPr>
          <w:rFonts w:ascii="ibiri" w:hAnsi="ibiri" w:eastAsia="ibiri" w:cs="ibiri"/>
          <w:noProof w:val="0"/>
          <w:color w:val="auto"/>
          <w:sz w:val="22"/>
          <w:szCs w:val="22"/>
          <w:lang w:val="en-US"/>
        </w:rPr>
        <w:t xml:space="preserve"> financial statements of The Convention are audited Annually by a certified public accountant. The annual audit reports are available for review at the Baptist Headquarters building upon request.</w:t>
      </w:r>
    </w:p>
    <w:p w:rsidR="36100936" w:rsidP="36100936" w:rsidRDefault="36100936" w14:paraId="6B22F15D" w14:textId="623AC8E3">
      <w:pPr>
        <w:pStyle w:val="Normal"/>
        <w:rPr>
          <w:rFonts w:ascii="ibiri" w:hAnsi="ibiri" w:eastAsia="ibiri" w:cs="ibiri"/>
          <w:noProof w:val="0"/>
          <w:color w:val="auto"/>
          <w:sz w:val="22"/>
          <w:szCs w:val="22"/>
          <w:lang w:val="en-US"/>
        </w:rPr>
      </w:pPr>
    </w:p>
    <w:p w:rsidR="36100936" w:rsidP="36100936" w:rsidRDefault="36100936" w14:noSpellErr="1" w14:paraId="0DB4F15B" w14:textId="41EB4074">
      <w:pPr>
        <w:rPr>
          <w:rFonts w:ascii="ibiri" w:hAnsi="ibiri" w:eastAsia="ibiri" w:cs="ibiri"/>
          <w:color w:val="auto"/>
          <w:sz w:val="22"/>
          <w:szCs w:val="22"/>
        </w:rPr>
      </w:pPr>
      <w:r>
        <w:br/>
      </w:r>
    </w:p>
    <w:p w:rsidR="36100936" w:rsidP="36100936" w:rsidRDefault="36100936" w14:noSpellErr="1" w14:paraId="5B42531D" w14:textId="04C2FCCC">
      <w:pPr>
        <w:pStyle w:val="Normal"/>
        <w:rPr>
          <w:rFonts w:ascii="ibiri" w:hAnsi="ibiri" w:eastAsia="ibiri" w:cs="ibiri"/>
          <w:noProof w:val="0"/>
          <w:color w:val="auto"/>
          <w:sz w:val="22"/>
          <w:szCs w:val="22"/>
          <w:lang w:val="en-US"/>
        </w:rPr>
      </w:pPr>
    </w:p>
    <w:p w:rsidR="36100936" w:rsidP="36100936" w:rsidRDefault="36100936" w14:paraId="7D6FDBC4" w14:textId="65241B12">
      <w:pPr>
        <w:pStyle w:val="Normal"/>
        <w:rPr>
          <w:rFonts w:ascii="ibiri" w:hAnsi="ibiri" w:eastAsia="ibiri" w:cs="ibiri"/>
          <w:noProof w:val="0"/>
          <w:sz w:val="22"/>
          <w:szCs w:val="22"/>
          <w:lang w:val="en-US"/>
        </w:rPr>
      </w:pPr>
    </w:p>
    <w:p w:rsidR="36100936" w:rsidP="36100936" w:rsidRDefault="36100936" w14:paraId="540E5F4C" w14:textId="288166C3">
      <w:pPr>
        <w:pStyle w:val="Normal"/>
        <w:rPr>
          <w:rFonts w:ascii="ibiri" w:hAnsi="ibiri" w:eastAsia="ibiri" w:cs="ibiri"/>
          <w:noProof w:val="0"/>
          <w:sz w:val="22"/>
          <w:szCs w:val="22"/>
          <w:lang w:val="en-US"/>
        </w:rPr>
      </w:pPr>
    </w:p>
    <w:p w:rsidR="36100936" w:rsidP="36100936" w:rsidRDefault="36100936" w14:paraId="772FA9B5" w14:textId="4B5F0216">
      <w:pPr>
        <w:pStyle w:val="Normal"/>
        <w:rPr>
          <w:rFonts w:ascii="ibiri" w:hAnsi="ibiri" w:eastAsia="ibiri" w:cs="ibiri"/>
          <w:noProof w:val="0"/>
          <w:sz w:val="22"/>
          <w:szCs w:val="22"/>
          <w:lang w:val="en-US"/>
        </w:rPr>
      </w:pPr>
    </w:p>
    <w:p w:rsidR="36100936" w:rsidP="36100936" w:rsidRDefault="36100936" w14:paraId="70418385" w14:textId="5FCE3FB2">
      <w:pPr>
        <w:pStyle w:val="Normal"/>
        <w:rPr>
          <w:rFonts w:ascii="ibiri" w:hAnsi="ibiri" w:eastAsia="ibiri" w:cs="ibiri"/>
          <w:noProof w:val="0"/>
          <w:sz w:val="22"/>
          <w:szCs w:val="22"/>
          <w:lang w:val="en-US"/>
        </w:rPr>
      </w:pPr>
    </w:p>
    <w:p w:rsidR="36100936" w:rsidP="36100936" w:rsidRDefault="36100936" w14:paraId="19201D55" w14:textId="4DF16CB0">
      <w:pPr>
        <w:pStyle w:val="Normal"/>
        <w:rPr>
          <w:rFonts w:ascii="ibiri" w:hAnsi="ibiri" w:eastAsia="ibiri" w:cs="ibiri"/>
          <w:noProof w:val="0"/>
          <w:sz w:val="22"/>
          <w:szCs w:val="22"/>
          <w:lang w:val="en-US"/>
        </w:rPr>
      </w:pPr>
    </w:p>
    <w:p w:rsidR="36100936" w:rsidP="36100936" w:rsidRDefault="36100936" w14:paraId="7E2D0A5A" w14:textId="520B24B1">
      <w:pPr>
        <w:rPr>
          <w:rFonts w:ascii="ibiri" w:hAnsi="ibiri" w:eastAsia="ibiri" w:cs="ibiri"/>
          <w:noProof w:val="0"/>
          <w:sz w:val="22"/>
          <w:szCs w:val="22"/>
          <w:lang w:val="en-US"/>
        </w:rPr>
      </w:pPr>
      <w:r w:rsidRPr="36100936" w:rsidR="36100936">
        <w:rPr>
          <w:rFonts w:ascii="ibiri" w:hAnsi="ibiri" w:eastAsia="ibiri" w:cs="ibiri"/>
          <w:noProof w:val="0"/>
          <w:sz w:val="22"/>
          <w:szCs w:val="22"/>
          <w:lang w:val="en-US"/>
        </w:rPr>
        <w:t xml:space="preserve"> </w:t>
      </w:r>
    </w:p>
    <w:p w:rsidR="36100936" w:rsidP="36100936" w:rsidRDefault="36100936" w14:paraId="54137940" w14:textId="02215D90">
      <w:pPr>
        <w:pStyle w:val="Normal"/>
        <w:rPr>
          <w:rFonts w:ascii="ibiri" w:hAnsi="ibiri" w:eastAsia="ibiri" w:cs="ibiri"/>
          <w:noProof w:val="0"/>
          <w:color w:val="C00000"/>
          <w:sz w:val="22"/>
          <w:szCs w:val="22"/>
          <w:lang w:val="en-US"/>
        </w:rPr>
      </w:pPr>
    </w:p>
    <w:p w:rsidR="36100936" w:rsidP="36100936" w:rsidRDefault="36100936" w14:noSpellErr="1" w14:paraId="7D4943E8" w14:textId="494827AE">
      <w:pPr>
        <w:pStyle w:val="Normal"/>
        <w:rPr>
          <w:rFonts w:ascii="ibiri" w:hAnsi="ibiri" w:eastAsia="ibiri" w:cs="ibiri"/>
          <w:noProof w:val="0"/>
          <w:color w:val="auto"/>
          <w:sz w:val="22"/>
          <w:szCs w:val="22"/>
          <w:lang w:val="en-US"/>
        </w:rPr>
      </w:pPr>
    </w:p>
    <w:p w:rsidR="36100936" w:rsidP="36100936" w:rsidRDefault="36100936" w14:paraId="09313B88" w14:textId="6A840FD4">
      <w:pPr>
        <w:pStyle w:val="Normal"/>
        <w:rPr>
          <w:rFonts w:ascii="ibiri" w:hAnsi="ibiri" w:eastAsia="ibiri" w:cs="ibiri"/>
          <w:noProof w:val="0"/>
          <w:color w:val="auto"/>
          <w:sz w:val="22"/>
          <w:szCs w:val="22"/>
          <w:lang w:val="en-US"/>
        </w:rPr>
      </w:pPr>
    </w:p>
    <w:p w:rsidR="36100936" w:rsidP="36100936" w:rsidRDefault="36100936" w14:paraId="0B1C7409" w14:textId="2861C95E">
      <w:pPr>
        <w:pStyle w:val="Normal"/>
        <w:rPr>
          <w:rFonts w:ascii="ibiri" w:hAnsi="ibiri" w:eastAsia="ibiri" w:cs="ibiri"/>
          <w:noProof w:val="0"/>
          <w:color w:val="auto"/>
          <w:sz w:val="22"/>
          <w:szCs w:val="22"/>
          <w:lang w:val="en-US"/>
        </w:rPr>
      </w:pPr>
    </w:p>
    <w:p w:rsidR="36100936" w:rsidP="36100936" w:rsidRDefault="36100936" w14:noSpellErr="1" w14:paraId="69A69B29" w14:textId="7105D18E">
      <w:pPr>
        <w:pStyle w:val="Normal"/>
        <w:rPr>
          <w:rFonts w:ascii="ibiri" w:hAnsi="ibiri" w:eastAsia="ibiri" w:cs="ibiri"/>
          <w:noProof w:val="0"/>
          <w:color w:val="auto"/>
          <w:sz w:val="22"/>
          <w:szCs w:val="22"/>
          <w:lang w:val="en-US"/>
        </w:rPr>
      </w:pPr>
    </w:p>
    <w:p w:rsidR="36100936" w:rsidP="36100936" w:rsidRDefault="36100936" w14:noSpellErr="1" w14:paraId="47786FC0" w14:textId="22A0AE5A">
      <w:pPr>
        <w:pStyle w:val="Normal"/>
        <w:rPr>
          <w:rFonts w:ascii="ibiri" w:hAnsi="ibiri" w:eastAsia="ibiri" w:cs="ibiri"/>
          <w:noProof w:val="0"/>
          <w:color w:val="C00000"/>
          <w:sz w:val="22"/>
          <w:szCs w:val="22"/>
          <w:lang w:val="en-US"/>
        </w:rPr>
      </w:pPr>
    </w:p>
    <w:p w:rsidR="36100936" w:rsidP="36100936" w:rsidRDefault="36100936" w14:noSpellErr="1" w14:paraId="7763A8C5" w14:textId="41EC54B3">
      <w:pPr>
        <w:pStyle w:val="Normal"/>
        <w:rPr>
          <w:rFonts w:ascii="ibiri" w:hAnsi="ibiri" w:eastAsia="ibiri" w:cs="ibiri"/>
          <w:sz w:val="22"/>
          <w:szCs w:val="22"/>
        </w:rPr>
      </w:pPr>
      <w:r w:rsidRPr="36100936" w:rsidR="36100936">
        <w:rPr>
          <w:rFonts w:ascii="ibiri" w:hAnsi="ibiri" w:eastAsia="ibiri" w:cs="ibiri"/>
          <w:sz w:val="22"/>
          <w:szCs w:val="22"/>
        </w:rPr>
        <w:t xml:space="preserve"> </w:t>
      </w:r>
    </w:p>
    <w:sectPr w:rsidR="00D03AC1" w:rsidSect="00EE3E7C">
      <w:footerReference w:type="default" r:id="rId7"/>
      <w:pgSz w:w="12240" w:h="15840" w:orient="portrait"/>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A56" w:rsidRDefault="00674A56" w14:paraId="492A6E3A" w14:textId="77777777">
      <w:r>
        <w:separator/>
      </w:r>
    </w:p>
    <w:p w:rsidR="00674A56" w:rsidRDefault="00674A56" w14:paraId="7BD3797D" w14:textId="77777777"/>
  </w:endnote>
  <w:endnote w:type="continuationSeparator" w:id="0">
    <w:p w:rsidR="00674A56" w:rsidRDefault="00674A56" w14:paraId="4AACD5B7" w14:textId="77777777">
      <w:r>
        <w:continuationSeparator/>
      </w:r>
    </w:p>
    <w:p w:rsidR="00674A56" w:rsidRDefault="00674A56" w14:paraId="638FA4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041" w:rsidRDefault="00D03AC1" w14:paraId="083BC093" w14:textId="0D1E3907">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A56" w:rsidRDefault="00674A56" w14:paraId="0399198A" w14:textId="77777777">
      <w:r>
        <w:separator/>
      </w:r>
    </w:p>
    <w:p w:rsidR="00674A56" w:rsidRDefault="00674A56" w14:paraId="23756527" w14:textId="77777777"/>
  </w:footnote>
  <w:footnote w:type="continuationSeparator" w:id="0">
    <w:p w:rsidR="00674A56" w:rsidRDefault="00674A56" w14:paraId="11ED78D6" w14:textId="77777777">
      <w:r>
        <w:continuationSeparator/>
      </w:r>
    </w:p>
    <w:p w:rsidR="00674A56" w:rsidRDefault="00674A56" w14:paraId="5E416D6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hint="default" w:ascii="Symbol" w:hAnsi="Symbol"/>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233CAE"/>
    <w:rsid w:val="00447041"/>
    <w:rsid w:val="0058464E"/>
    <w:rsid w:val="00674A56"/>
    <w:rsid w:val="00733795"/>
    <w:rsid w:val="007962A0"/>
    <w:rsid w:val="009D2B19"/>
    <w:rsid w:val="00B045AF"/>
    <w:rsid w:val="00C00CB4"/>
    <w:rsid w:val="00C922B4"/>
    <w:rsid w:val="00D03AC1"/>
    <w:rsid w:val="00DC274F"/>
    <w:rsid w:val="00DC2CF0"/>
    <w:rsid w:val="00EE3E7C"/>
    <w:rsid w:val="36100936"/>
    <w:rsid w:val="5F7BE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939EF"/>
  <w15:chartTrackingRefBased/>
  <w15:docId w15:val="{55f0e11c-195a-44b4-8411-be499ac64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hAnsiTheme="majorHAnsi" w:eastAsiaTheme="majorEastAsia"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hAnsiTheme="majorHAnsi" w:eastAsiaTheme="majorEastAsia"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hAnsiTheme="majorHAnsi" w:eastAsiaTheme="majorEastAsia"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hAnsiTheme="majorHAnsi" w:eastAsiaTheme="majorEastAsia"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hAnsiTheme="majorHAnsi" w:eastAsiaTheme="majorEastAsia"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hAnsiTheme="majorHAnsi" w:eastAsiaTheme="majorEastAsia"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hAnsiTheme="majorHAnsi" w:eastAsiaTheme="majorEastAsia"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hAnsiTheme="majorHAnsi" w:eastAsiaTheme="majorEastAsia"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hAnsiTheme="majorHAnsi" w:eastAsiaTheme="majorEastAsia" w:cstheme="majorBidi"/>
      <w:iCs/>
      <w:color w:val="262626" w:themeColor="text1" w:themeTint="D9"/>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qFormat/>
    <w:pPr>
      <w:numPr>
        <w:numId w:val="1"/>
      </w:numPr>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styleId="FooterChar" w:customStyle="1">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hAnsiTheme="majorHAnsi" w:eastAsiaTheme="majorEastAsia" w:cstheme="majorBidi"/>
      <w:caps/>
      <w:color w:val="262626" w:themeColor="text1" w:themeTint="D9"/>
      <w:kern w:val="28"/>
      <w:sz w:val="66"/>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styleId="SubtitleChar" w:customStyle="1">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i/>
      <w:color w:val="262626" w:themeColor="text1" w:themeTint="D9"/>
      <w:sz w:val="40"/>
      <w:szCs w:val="26"/>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sz w:val="40"/>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sz w:val="40"/>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62626" w:themeColor="text1" w:themeTint="D9"/>
      <w:sz w:val="3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color w:val="262626" w:themeColor="text1" w:themeTint="D9"/>
      <w:sz w:val="3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sz w:val="3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sz w:val="3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styleId="QuoteChar" w:customStyle="1">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styleId="IntenseQuoteChar" w:customStyle="1">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styleId="BalloonTextChar" w:customStyle="1">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color="214C5E" w:themeColor="accent1" w:sz="2" w:space="10" w:frame="1"/>
        <w:left w:val="single" w:color="214C5E" w:themeColor="accent1" w:sz="2" w:space="10" w:frame="1"/>
        <w:bottom w:val="single" w:color="214C5E" w:themeColor="accent1" w:sz="2" w:space="10" w:frame="1"/>
        <w:right w:val="single" w:color="214C5E" w:themeColor="accent1" w:sz="2" w:space="10"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styleId="BodyTextChar" w:customStyle="1">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styleId="BodyText2Char" w:customStyle="1">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styleId="BodyText3Char" w:customStyle="1">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styleId="BodyTextFirstIndentChar" w:customStyle="1">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styleId="BodyTextIndentChar" w:customStyle="1">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styleId="BodyTextFirstIndent2Char" w:customStyle="1">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styleId="BodyTextIndent2Char" w:customStyle="1">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styleId="BodyTextIndent3Char" w:customStyle="1">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styleId="ClosingChar" w:customStyle="1">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color="FFFFFF" w:themeColor="background1" w:sz="12" w:space="0"/>
        </w:tcBorders>
        <w:shd w:val="clear" w:color="auto" w:fill="5B1632" w:themeFill="accent4" w:themeFillShade="CC"/>
      </w:tcPr>
    </w:tblStylePr>
    <w:tblStylePr w:type="lastRow">
      <w:rPr>
        <w:b/>
        <w:bCs/>
        <w:color w:val="5B163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color="FFFFFF" w:themeColor="background1" w:sz="12" w:space="0"/>
        </w:tcBorders>
        <w:shd w:val="clear" w:color="auto" w:fill="3EAE91" w:themeFill="accent3" w:themeFillShade="CC"/>
      </w:tcPr>
    </w:tblStylePr>
    <w:tblStylePr w:type="lastRow">
      <w:rPr>
        <w:b/>
        <w:bCs/>
        <w:color w:val="3EAE91"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color="FFFFFF" w:themeColor="background1" w:sz="12" w:space="0"/>
        </w:tcBorders>
        <w:shd w:val="clear" w:color="auto" w:fill="CCA327" w:themeFill="accent6" w:themeFillShade="CC"/>
      </w:tcPr>
    </w:tblStylePr>
    <w:tblStylePr w:type="lastRow">
      <w:rPr>
        <w:b/>
        <w:bCs/>
        <w:color w:val="CCA327"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color="FFFFFF" w:themeColor="background1" w:sz="12" w:space="0"/>
        </w:tcBorders>
        <w:shd w:val="clear" w:color="auto" w:fill="B15A21" w:themeFill="accent5" w:themeFillShade="CC"/>
      </w:tcPr>
    </w:tblStylePr>
    <w:tblStylePr w:type="lastRow">
      <w:rPr>
        <w:b/>
        <w:bCs/>
        <w:color w:val="B15A2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214C5E" w:themeColor="accent1" w:sz="4" w:space="0"/>
        <w:bottom w:val="single" w:color="214C5E" w:themeColor="accent1" w:sz="4" w:space="0"/>
        <w:right w:val="single" w:color="214C5E" w:themeColor="accent1" w:sz="4" w:space="0"/>
        <w:insideH w:val="single" w:color="FFFFFF" w:themeColor="background1" w:sz="4" w:space="0"/>
        <w:insideV w:val="single" w:color="FFFFFF" w:themeColor="background1" w:sz="4" w:space="0"/>
      </w:tblBorders>
    </w:tblPr>
    <w:tcPr>
      <w:shd w:val="clear" w:color="auto" w:fill="E3EFF5" w:themeFill="accen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color="132D38" w:themeColor="accent1" w:themeShade="99" w:sz="4" w:space="0"/>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DE4948" w:themeColor="accent2" w:sz="4" w:space="0"/>
        <w:bottom w:val="single" w:color="DE4948" w:themeColor="accent2" w:sz="4" w:space="0"/>
        <w:right w:val="single" w:color="DE4948" w:themeColor="accent2" w:sz="4" w:space="0"/>
        <w:insideH w:val="single" w:color="FFFFFF" w:themeColor="background1" w:sz="4" w:space="0"/>
        <w:insideV w:val="single" w:color="FFFFFF" w:themeColor="background1" w:sz="4" w:space="0"/>
      </w:tblBorders>
    </w:tblPr>
    <w:tcPr>
      <w:shd w:val="clear" w:color="auto" w:fill="FBECEC" w:themeFill="accent2"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color="951B1B" w:themeColor="accent2" w:themeShade="99" w:sz="4" w:space="0"/>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731C3F" w:themeColor="accent4" w:sz="24" w:space="0"/>
        <w:left w:val="single" w:color="62C7AD" w:themeColor="accent3" w:sz="4" w:space="0"/>
        <w:bottom w:val="single" w:color="62C7AD" w:themeColor="accent3" w:sz="4" w:space="0"/>
        <w:right w:val="single" w:color="62C7AD" w:themeColor="accent3" w:sz="4" w:space="0"/>
        <w:insideH w:val="single" w:color="FFFFFF" w:themeColor="background1" w:sz="4" w:space="0"/>
        <w:insideV w:val="single" w:color="FFFFFF" w:themeColor="background1" w:sz="4" w:space="0"/>
      </w:tblBorders>
    </w:tblPr>
    <w:tcPr>
      <w:shd w:val="clear" w:color="auto" w:fill="EFF9F6" w:themeFill="accent3" w:themeFillTint="19"/>
    </w:tcPr>
    <w:tblStylePr w:type="firstRow">
      <w:rPr>
        <w:b/>
        <w:bCs/>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color="2E836D" w:themeColor="accent3" w:themeShade="99" w:sz="4" w:space="0"/>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62C7AD" w:themeColor="accent3" w:sz="24" w:space="0"/>
        <w:left w:val="single" w:color="731C3F" w:themeColor="accent4" w:sz="4" w:space="0"/>
        <w:bottom w:val="single" w:color="731C3F" w:themeColor="accent4" w:sz="4" w:space="0"/>
        <w:right w:val="single" w:color="731C3F" w:themeColor="accent4" w:sz="4" w:space="0"/>
        <w:insideH w:val="single" w:color="FFFFFF" w:themeColor="background1" w:sz="4" w:space="0"/>
        <w:insideV w:val="single" w:color="FFFFFF" w:themeColor="background1" w:sz="4" w:space="0"/>
      </w:tblBorders>
    </w:tblPr>
    <w:tcPr>
      <w:shd w:val="clear" w:color="auto" w:fill="F8E2EA" w:themeFill="accent4" w:themeFillTint="19"/>
    </w:tcPr>
    <w:tblStylePr w:type="firstRow">
      <w:rPr>
        <w:b/>
        <w:bCs/>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color="441025" w:themeColor="accent4" w:themeShade="99" w:sz="4" w:space="0"/>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BC53" w:themeColor="accent6" w:sz="24" w:space="0"/>
        <w:left w:val="single" w:color="D87330" w:themeColor="accent5" w:sz="4" w:space="0"/>
        <w:bottom w:val="single" w:color="D87330" w:themeColor="accent5" w:sz="4" w:space="0"/>
        <w:right w:val="single" w:color="D87330" w:themeColor="accent5" w:sz="4" w:space="0"/>
        <w:insideH w:val="single" w:color="FFFFFF" w:themeColor="background1" w:sz="4" w:space="0"/>
        <w:insideV w:val="single" w:color="FFFFFF" w:themeColor="background1" w:sz="4" w:space="0"/>
      </w:tblBorders>
    </w:tblPr>
    <w:tcPr>
      <w:shd w:val="clear" w:color="auto" w:fill="FBF1EA" w:themeFill="accent5" w:themeFillTint="19"/>
    </w:tcPr>
    <w:tblStylePr w:type="firstRow">
      <w:rPr>
        <w:b/>
        <w:bCs/>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color="854319" w:themeColor="accent5" w:themeShade="99" w:sz="4" w:space="0"/>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color="D87330" w:themeColor="accent5" w:sz="24" w:space="0"/>
        <w:left w:val="single" w:color="DEBC53" w:themeColor="accent6" w:sz="4" w:space="0"/>
        <w:bottom w:val="single" w:color="DEBC53" w:themeColor="accent6" w:sz="4" w:space="0"/>
        <w:right w:val="single" w:color="DEBC53" w:themeColor="accent6" w:sz="4" w:space="0"/>
        <w:insideH w:val="single" w:color="FFFFFF" w:themeColor="background1" w:sz="4" w:space="0"/>
        <w:insideV w:val="single" w:color="FFFFFF" w:themeColor="background1" w:sz="4" w:space="0"/>
      </w:tblBorders>
    </w:tblPr>
    <w:tcPr>
      <w:shd w:val="clear" w:color="auto" w:fill="FBF8ED" w:themeFill="accent6" w:themeFillTint="19"/>
    </w:tcPr>
    <w:tblStylePr w:type="firstRow">
      <w:rPr>
        <w:b/>
        <w:bCs/>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color="997A1D" w:themeColor="accent6" w:themeShade="99" w:sz="4" w:space="0"/>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styleId="CommentTextChar" w:customStyle="1">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styleId="CommentSubjectChar" w:customStyle="1">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18384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BA222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3AA388"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6152F"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A6541F"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BF9924"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styleId="DateChar" w:customStyle="1">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styleId="E-mailSignatureChar" w:customStyle="1">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styleId="EndnoteTextChar" w:customStyle="1">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hAnsiTheme="majorHAnsi" w:eastAsiaTheme="majorEastAsia"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styleId="FootnoteTextChar" w:customStyle="1">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color="8DC1D7" w:themeColor="accent1" w:themeTint="66" w:sz="4" w:space="0"/>
        <w:left w:val="single" w:color="8DC1D7" w:themeColor="accent1" w:themeTint="66" w:sz="4" w:space="0"/>
        <w:bottom w:val="single" w:color="8DC1D7" w:themeColor="accent1" w:themeTint="66" w:sz="4" w:space="0"/>
        <w:right w:val="single" w:color="8DC1D7" w:themeColor="accent1" w:themeTint="66" w:sz="4" w:space="0"/>
        <w:insideH w:val="single" w:color="8DC1D7" w:themeColor="accent1" w:themeTint="66" w:sz="4" w:space="0"/>
        <w:insideV w:val="single" w:color="8DC1D7" w:themeColor="accent1" w:themeTint="66"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color="F1B5B5" w:themeColor="accent2" w:themeTint="66" w:sz="4" w:space="0"/>
        <w:left w:val="single" w:color="F1B5B5" w:themeColor="accent2" w:themeTint="66" w:sz="4" w:space="0"/>
        <w:bottom w:val="single" w:color="F1B5B5" w:themeColor="accent2" w:themeTint="66" w:sz="4" w:space="0"/>
        <w:right w:val="single" w:color="F1B5B5" w:themeColor="accent2" w:themeTint="66" w:sz="4" w:space="0"/>
        <w:insideH w:val="single" w:color="F1B5B5" w:themeColor="accent2" w:themeTint="66" w:sz="4" w:space="0"/>
        <w:insideV w:val="single" w:color="F1B5B5" w:themeColor="accent2" w:themeTint="66"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color="C0E8DE" w:themeColor="accent3" w:themeTint="66" w:sz="4" w:space="0"/>
        <w:left w:val="single" w:color="C0E8DE" w:themeColor="accent3" w:themeTint="66" w:sz="4" w:space="0"/>
        <w:bottom w:val="single" w:color="C0E8DE" w:themeColor="accent3" w:themeTint="66" w:sz="4" w:space="0"/>
        <w:right w:val="single" w:color="C0E8DE" w:themeColor="accent3" w:themeTint="66" w:sz="4" w:space="0"/>
        <w:insideH w:val="single" w:color="C0E8DE" w:themeColor="accent3" w:themeTint="66" w:sz="4" w:space="0"/>
        <w:insideV w:val="single" w:color="C0E8DE" w:themeColor="accent3" w:themeTint="66"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color="E288AC" w:themeColor="accent4" w:themeTint="66" w:sz="4" w:space="0"/>
        <w:left w:val="single" w:color="E288AC" w:themeColor="accent4" w:themeTint="66" w:sz="4" w:space="0"/>
        <w:bottom w:val="single" w:color="E288AC" w:themeColor="accent4" w:themeTint="66" w:sz="4" w:space="0"/>
        <w:right w:val="single" w:color="E288AC" w:themeColor="accent4" w:themeTint="66" w:sz="4" w:space="0"/>
        <w:insideH w:val="single" w:color="E288AC" w:themeColor="accent4" w:themeTint="66" w:sz="4" w:space="0"/>
        <w:insideV w:val="single" w:color="E288AC" w:themeColor="accent4" w:themeTint="66"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color="EFC6AC" w:themeColor="accent5" w:themeTint="66" w:sz="4" w:space="0"/>
        <w:left w:val="single" w:color="EFC6AC" w:themeColor="accent5" w:themeTint="66" w:sz="4" w:space="0"/>
        <w:bottom w:val="single" w:color="EFC6AC" w:themeColor="accent5" w:themeTint="66" w:sz="4" w:space="0"/>
        <w:right w:val="single" w:color="EFC6AC" w:themeColor="accent5" w:themeTint="66" w:sz="4" w:space="0"/>
        <w:insideH w:val="single" w:color="EFC6AC" w:themeColor="accent5" w:themeTint="66" w:sz="4" w:space="0"/>
        <w:insideV w:val="single" w:color="EFC6AC" w:themeColor="accent5" w:themeTint="66"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color="F1E4BA" w:themeColor="accent6" w:themeTint="66" w:sz="4" w:space="0"/>
        <w:left w:val="single" w:color="F1E4BA" w:themeColor="accent6" w:themeTint="66" w:sz="4" w:space="0"/>
        <w:bottom w:val="single" w:color="F1E4BA" w:themeColor="accent6" w:themeTint="66" w:sz="4" w:space="0"/>
        <w:right w:val="single" w:color="F1E4BA" w:themeColor="accent6" w:themeTint="66" w:sz="4" w:space="0"/>
        <w:insideH w:val="single" w:color="F1E4BA" w:themeColor="accent6" w:themeTint="66" w:sz="4" w:space="0"/>
        <w:insideV w:val="single" w:color="F1E4BA" w:themeColor="accent6" w:themeTint="66"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color="54A2C3" w:themeColor="accent1" w:themeTint="99" w:sz="2" w:space="0"/>
        <w:bottom w:val="single" w:color="54A2C3" w:themeColor="accent1" w:themeTint="99" w:sz="2" w:space="0"/>
        <w:insideH w:val="single" w:color="54A2C3" w:themeColor="accent1" w:themeTint="99" w:sz="2" w:space="0"/>
        <w:insideV w:val="single" w:color="54A2C3" w:themeColor="accent1" w:themeTint="99" w:sz="2" w:space="0"/>
      </w:tblBorders>
    </w:tblPr>
    <w:tblStylePr w:type="firstRow">
      <w:rPr>
        <w:b/>
        <w:bCs/>
      </w:rPr>
      <w:tblPr/>
      <w:tcPr>
        <w:tcBorders>
          <w:top w:val="nil"/>
          <w:bottom w:val="single" w:color="54A2C3" w:themeColor="accent1" w:themeTint="99" w:sz="12" w:space="0"/>
          <w:insideH w:val="nil"/>
          <w:insideV w:val="nil"/>
        </w:tcBorders>
        <w:shd w:val="clear" w:color="auto" w:fill="FFFFFF" w:themeFill="background1"/>
      </w:tcPr>
    </w:tblStylePr>
    <w:tblStylePr w:type="lastRow">
      <w:rPr>
        <w:b/>
        <w:bCs/>
      </w:rPr>
      <w:tblPr/>
      <w:tcPr>
        <w:tcBorders>
          <w:top w:val="double" w:color="54A2C3"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color="EB9191" w:themeColor="accent2" w:themeTint="99" w:sz="2" w:space="0"/>
        <w:bottom w:val="single" w:color="EB9191" w:themeColor="accent2" w:themeTint="99" w:sz="2" w:space="0"/>
        <w:insideH w:val="single" w:color="EB9191" w:themeColor="accent2" w:themeTint="99" w:sz="2" w:space="0"/>
        <w:insideV w:val="single" w:color="EB9191" w:themeColor="accent2" w:themeTint="99" w:sz="2" w:space="0"/>
      </w:tblBorders>
    </w:tblPr>
    <w:tblStylePr w:type="firstRow">
      <w:rPr>
        <w:b/>
        <w:bCs/>
      </w:rPr>
      <w:tblPr/>
      <w:tcPr>
        <w:tcBorders>
          <w:top w:val="nil"/>
          <w:bottom w:val="single" w:color="EB9191" w:themeColor="accent2" w:themeTint="99" w:sz="12" w:space="0"/>
          <w:insideH w:val="nil"/>
          <w:insideV w:val="nil"/>
        </w:tcBorders>
        <w:shd w:val="clear" w:color="auto" w:fill="FFFFFF" w:themeFill="background1"/>
      </w:tcPr>
    </w:tblStylePr>
    <w:tblStylePr w:type="lastRow">
      <w:rPr>
        <w:b/>
        <w:bCs/>
      </w:rPr>
      <w:tblPr/>
      <w:tcPr>
        <w:tcBorders>
          <w:top w:val="double" w:color="EB9191"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color="A0DDCD" w:themeColor="accent3" w:themeTint="99" w:sz="2" w:space="0"/>
        <w:bottom w:val="single" w:color="A0DDCD" w:themeColor="accent3" w:themeTint="99" w:sz="2" w:space="0"/>
        <w:insideH w:val="single" w:color="A0DDCD" w:themeColor="accent3" w:themeTint="99" w:sz="2" w:space="0"/>
        <w:insideV w:val="single" w:color="A0DDCD" w:themeColor="accent3" w:themeTint="99" w:sz="2" w:space="0"/>
      </w:tblBorders>
    </w:tblPr>
    <w:tblStylePr w:type="firstRow">
      <w:rPr>
        <w:b/>
        <w:bCs/>
      </w:rPr>
      <w:tblPr/>
      <w:tcPr>
        <w:tcBorders>
          <w:top w:val="nil"/>
          <w:bottom w:val="single" w:color="A0DDCD" w:themeColor="accent3" w:themeTint="99" w:sz="12" w:space="0"/>
          <w:insideH w:val="nil"/>
          <w:insideV w:val="nil"/>
        </w:tcBorders>
        <w:shd w:val="clear" w:color="auto" w:fill="FFFFFF" w:themeFill="background1"/>
      </w:tcPr>
    </w:tblStylePr>
    <w:tblStylePr w:type="lastRow">
      <w:rPr>
        <w:b/>
        <w:bCs/>
      </w:rPr>
      <w:tblPr/>
      <w:tcPr>
        <w:tcBorders>
          <w:top w:val="double" w:color="A0DDCD"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color="D34D83" w:themeColor="accent4" w:themeTint="99" w:sz="2" w:space="0"/>
        <w:bottom w:val="single" w:color="D34D83" w:themeColor="accent4" w:themeTint="99" w:sz="2" w:space="0"/>
        <w:insideH w:val="single" w:color="D34D83" w:themeColor="accent4" w:themeTint="99" w:sz="2" w:space="0"/>
        <w:insideV w:val="single" w:color="D34D83" w:themeColor="accent4" w:themeTint="99" w:sz="2" w:space="0"/>
      </w:tblBorders>
    </w:tblPr>
    <w:tblStylePr w:type="firstRow">
      <w:rPr>
        <w:b/>
        <w:bCs/>
      </w:rPr>
      <w:tblPr/>
      <w:tcPr>
        <w:tcBorders>
          <w:top w:val="nil"/>
          <w:bottom w:val="single" w:color="D34D83" w:themeColor="accent4" w:themeTint="99" w:sz="12" w:space="0"/>
          <w:insideH w:val="nil"/>
          <w:insideV w:val="nil"/>
        </w:tcBorders>
        <w:shd w:val="clear" w:color="auto" w:fill="FFFFFF" w:themeFill="background1"/>
      </w:tcPr>
    </w:tblStylePr>
    <w:tblStylePr w:type="lastRow">
      <w:rPr>
        <w:b/>
        <w:bCs/>
      </w:rPr>
      <w:tblPr/>
      <w:tcPr>
        <w:tcBorders>
          <w:top w:val="double" w:color="D34D83"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color="E7AA82" w:themeColor="accent5" w:themeTint="99" w:sz="2" w:space="0"/>
        <w:bottom w:val="single" w:color="E7AA82" w:themeColor="accent5" w:themeTint="99" w:sz="2" w:space="0"/>
        <w:insideH w:val="single" w:color="E7AA82" w:themeColor="accent5" w:themeTint="99" w:sz="2" w:space="0"/>
        <w:insideV w:val="single" w:color="E7AA82" w:themeColor="accent5" w:themeTint="99" w:sz="2" w:space="0"/>
      </w:tblBorders>
    </w:tblPr>
    <w:tblStylePr w:type="firstRow">
      <w:rPr>
        <w:b/>
        <w:bCs/>
      </w:rPr>
      <w:tblPr/>
      <w:tcPr>
        <w:tcBorders>
          <w:top w:val="nil"/>
          <w:bottom w:val="single" w:color="E7AA82" w:themeColor="accent5" w:themeTint="99" w:sz="12" w:space="0"/>
          <w:insideH w:val="nil"/>
          <w:insideV w:val="nil"/>
        </w:tcBorders>
        <w:shd w:val="clear" w:color="auto" w:fill="FFFFFF" w:themeFill="background1"/>
      </w:tcPr>
    </w:tblStylePr>
    <w:tblStylePr w:type="lastRow">
      <w:rPr>
        <w:b/>
        <w:bCs/>
      </w:rPr>
      <w:tblPr/>
      <w:tcPr>
        <w:tcBorders>
          <w:top w:val="double" w:color="E7AA82"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color="EBD697" w:themeColor="accent6" w:themeTint="99" w:sz="2" w:space="0"/>
        <w:bottom w:val="single" w:color="EBD697" w:themeColor="accent6" w:themeTint="99" w:sz="2" w:space="0"/>
        <w:insideH w:val="single" w:color="EBD697" w:themeColor="accent6" w:themeTint="99" w:sz="2" w:space="0"/>
        <w:insideV w:val="single" w:color="EBD697" w:themeColor="accent6" w:themeTint="99" w:sz="2" w:space="0"/>
      </w:tblBorders>
    </w:tblPr>
    <w:tblStylePr w:type="firstRow">
      <w:rPr>
        <w:b/>
        <w:bCs/>
      </w:rPr>
      <w:tblPr/>
      <w:tcPr>
        <w:tcBorders>
          <w:top w:val="nil"/>
          <w:bottom w:val="single" w:color="EBD697" w:themeColor="accent6" w:themeTint="99" w:sz="12" w:space="0"/>
          <w:insideH w:val="nil"/>
          <w:insideV w:val="nil"/>
        </w:tcBorders>
        <w:shd w:val="clear" w:color="auto" w:fill="FFFFFF" w:themeFill="background1"/>
      </w:tcPr>
    </w:tblStylePr>
    <w:tblStylePr w:type="lastRow">
      <w:rPr>
        <w:b/>
        <w:bCs/>
      </w:rPr>
      <w:tblPr/>
      <w:tcPr>
        <w:tcBorders>
          <w:top w:val="double" w:color="EBD697"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insideV w:val="nil"/>
        </w:tcBorders>
        <w:shd w:val="clear" w:color="auto" w:fill="214C5E" w:themeFill="accent1"/>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insideV w:val="nil"/>
        </w:tcBorders>
        <w:shd w:val="clear" w:color="auto" w:fill="DE4948" w:themeFill="accent2"/>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insideV w:val="nil"/>
        </w:tcBorders>
        <w:shd w:val="clear" w:color="auto" w:fill="62C7AD" w:themeFill="accent3"/>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insideV w:val="nil"/>
        </w:tcBorders>
        <w:shd w:val="clear" w:color="auto" w:fill="731C3F" w:themeFill="accent4"/>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insideV w:val="nil"/>
        </w:tcBorders>
        <w:shd w:val="clear" w:color="auto" w:fill="D87330" w:themeFill="accent5"/>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insideV w:val="nil"/>
        </w:tcBorders>
        <w:shd w:val="clear" w:color="auto" w:fill="DEBC53" w:themeFill="accent6"/>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6E0EB"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14C5E"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14C5E"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14C5E"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DA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4948"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4948"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4948"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FF3EE"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2C7AD"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2C7AD"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2C7AD"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0C3D5"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31C3F"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31C3F"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31C3F"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E2D5"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87330"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87330"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87330"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F1DC"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BC53"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BC53"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BC53"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styleId="HTMLAddressChar" w:customStyle="1">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styleId="HTMLPreformattedChar" w:customStyle="1">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hAnsiTheme="majorHAnsi" w:eastAsiaTheme="majorEastAsia"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18" w:space="0"/>
          <w:right w:val="single" w:color="214C5E" w:themeColor="accent1" w:sz="8" w:space="0"/>
          <w:insideH w:val="nil"/>
          <w:insideV w:val="single" w:color="214C5E"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insideH w:val="nil"/>
          <w:insideV w:val="single" w:color="214C5E"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shd w:val="clear" w:color="auto" w:fill="B8D8E6" w:themeFill="accent1" w:themeFillTint="3F"/>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shd w:val="clear" w:color="auto" w:fill="B8D8E6" w:themeFill="accent1" w:themeFillTint="3F"/>
      </w:tcPr>
    </w:tblStylePr>
    <w:tblStylePr w:type="band2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18" w:space="0"/>
          <w:right w:val="single" w:color="DE4948" w:themeColor="accent2" w:sz="8" w:space="0"/>
          <w:insideH w:val="nil"/>
          <w:insideV w:val="single" w:color="DE4948"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insideH w:val="nil"/>
          <w:insideV w:val="single" w:color="DE4948"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shd w:val="clear" w:color="auto" w:fill="F6D1D1" w:themeFill="accent2" w:themeFillTint="3F"/>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shd w:val="clear" w:color="auto" w:fill="F6D1D1" w:themeFill="accent2" w:themeFillTint="3F"/>
      </w:tcPr>
    </w:tblStylePr>
    <w:tblStylePr w:type="band2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18" w:space="0"/>
          <w:right w:val="single" w:color="62C7AD" w:themeColor="accent3" w:sz="8" w:space="0"/>
          <w:insideH w:val="nil"/>
          <w:insideV w:val="single" w:color="62C7A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insideH w:val="nil"/>
          <w:insideV w:val="single" w:color="62C7AD"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shd w:val="clear" w:color="auto" w:fill="D8F1EA" w:themeFill="accent3" w:themeFillTint="3F"/>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shd w:val="clear" w:color="auto" w:fill="D8F1EA" w:themeFill="accent3" w:themeFillTint="3F"/>
      </w:tcPr>
    </w:tblStylePr>
    <w:tblStylePr w:type="band2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18" w:space="0"/>
          <w:right w:val="single" w:color="731C3F" w:themeColor="accent4" w:sz="8" w:space="0"/>
          <w:insideH w:val="nil"/>
          <w:insideV w:val="single" w:color="731C3F"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insideH w:val="nil"/>
          <w:insideV w:val="single" w:color="731C3F"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shd w:val="clear" w:color="auto" w:fill="EDB5CB" w:themeFill="accent4" w:themeFillTint="3F"/>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shd w:val="clear" w:color="auto" w:fill="EDB5CB" w:themeFill="accent4" w:themeFillTint="3F"/>
      </w:tcPr>
    </w:tblStylePr>
    <w:tblStylePr w:type="band2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18" w:space="0"/>
          <w:right w:val="single" w:color="D87330" w:themeColor="accent5" w:sz="8" w:space="0"/>
          <w:insideH w:val="nil"/>
          <w:insideV w:val="single" w:color="D8733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insideH w:val="nil"/>
          <w:insideV w:val="single" w:color="D8733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shd w:val="clear" w:color="auto" w:fill="F5DCCB" w:themeFill="accent5" w:themeFillTint="3F"/>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shd w:val="clear" w:color="auto" w:fill="F5DCCB" w:themeFill="accent5" w:themeFillTint="3F"/>
      </w:tcPr>
    </w:tblStylePr>
    <w:tblStylePr w:type="band2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18" w:space="0"/>
          <w:right w:val="single" w:color="DEBC53" w:themeColor="accent6" w:sz="8" w:space="0"/>
          <w:insideH w:val="nil"/>
          <w:insideV w:val="single" w:color="DEBC53"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insideH w:val="nil"/>
          <w:insideV w:val="single" w:color="DEBC53"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shd w:val="clear" w:color="auto" w:fill="F7EED4" w:themeFill="accent6" w:themeFillTint="3F"/>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shd w:val="clear" w:color="auto" w:fill="F7EED4" w:themeFill="accent6" w:themeFillTint="3F"/>
      </w:tcPr>
    </w:tblStylePr>
    <w:tblStylePr w:type="band2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tcBorders>
      </w:tcPr>
    </w:tblStylePr>
    <w:tblStylePr w:type="firstCol">
      <w:rPr>
        <w:b/>
        <w:bCs/>
      </w:rPr>
    </w:tblStylePr>
    <w:tblStylePr w:type="lastCol">
      <w:rPr>
        <w:b/>
        <w:bCs/>
      </w:r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tcBorders>
      </w:tcPr>
    </w:tblStylePr>
    <w:tblStylePr w:type="firstCol">
      <w:rPr>
        <w:b/>
        <w:bCs/>
      </w:rPr>
    </w:tblStylePr>
    <w:tblStylePr w:type="lastCol">
      <w:rPr>
        <w:b/>
        <w:bCs/>
      </w:r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tcBorders>
      </w:tcPr>
    </w:tblStylePr>
    <w:tblStylePr w:type="firstCol">
      <w:rPr>
        <w:b/>
        <w:bCs/>
      </w:rPr>
    </w:tblStylePr>
    <w:tblStylePr w:type="lastCol">
      <w:rPr>
        <w:b/>
        <w:bCs/>
      </w:r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tcBorders>
      </w:tcPr>
    </w:tblStylePr>
    <w:tblStylePr w:type="firstCol">
      <w:rPr>
        <w:b/>
        <w:bCs/>
      </w:rPr>
    </w:tblStylePr>
    <w:tblStylePr w:type="lastCol">
      <w:rPr>
        <w:b/>
        <w:bCs/>
      </w:r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tcBorders>
      </w:tcPr>
    </w:tblStylePr>
    <w:tblStylePr w:type="firstCol">
      <w:rPr>
        <w:b/>
        <w:bCs/>
      </w:rPr>
    </w:tblStylePr>
    <w:tblStylePr w:type="lastCol">
      <w:rPr>
        <w:b/>
        <w:bCs/>
      </w:r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tcBorders>
      </w:tcPr>
    </w:tblStylePr>
    <w:tblStylePr w:type="firstCol">
      <w:rPr>
        <w:b/>
        <w:bCs/>
      </w:rPr>
    </w:tblStylePr>
    <w:tblStylePr w:type="lastCol">
      <w:rPr>
        <w:b/>
        <w:bCs/>
      </w:r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color="214C5E" w:themeColor="accent1" w:sz="8" w:space="0"/>
        <w:bottom w:val="single" w:color="214C5E" w:themeColor="accent1" w:sz="8" w:space="0"/>
      </w:tblBorders>
    </w:tblPr>
    <w:tblStylePr w:type="fir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la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color="DE4948" w:themeColor="accent2" w:sz="8" w:space="0"/>
        <w:bottom w:val="single" w:color="DE4948" w:themeColor="accent2" w:sz="8" w:space="0"/>
      </w:tblBorders>
    </w:tblPr>
    <w:tblStylePr w:type="fir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la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color="62C7AD" w:themeColor="accent3" w:sz="8" w:space="0"/>
        <w:bottom w:val="single" w:color="62C7AD" w:themeColor="accent3" w:sz="8" w:space="0"/>
      </w:tblBorders>
    </w:tblPr>
    <w:tblStylePr w:type="fir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la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color="731C3F" w:themeColor="accent4" w:sz="8" w:space="0"/>
        <w:bottom w:val="single" w:color="731C3F" w:themeColor="accent4" w:sz="8" w:space="0"/>
      </w:tblBorders>
    </w:tblPr>
    <w:tblStylePr w:type="fir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la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color="D87330" w:themeColor="accent5" w:sz="8" w:space="0"/>
        <w:bottom w:val="single" w:color="D87330" w:themeColor="accent5" w:sz="8" w:space="0"/>
      </w:tblBorders>
    </w:tblPr>
    <w:tblStylePr w:type="fir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la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color="DEBC53" w:themeColor="accent6" w:sz="8" w:space="0"/>
        <w:bottom w:val="single" w:color="DEBC53" w:themeColor="accent6" w:sz="8" w:space="0"/>
      </w:tblBorders>
    </w:tblPr>
    <w:tblStylePr w:type="fir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la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color="54A2C3" w:themeColor="accent1" w:themeTint="99" w:sz="4" w:space="0"/>
        </w:tcBorders>
      </w:tcPr>
    </w:tblStylePr>
    <w:tblStylePr w:type="lastRow">
      <w:rPr>
        <w:b/>
        <w:bCs/>
      </w:rPr>
      <w:tblPr/>
      <w:tcPr>
        <w:tcBorders>
          <w:top w:val="sing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color="EB9191" w:themeColor="accent2" w:themeTint="99" w:sz="4" w:space="0"/>
        </w:tcBorders>
      </w:tcPr>
    </w:tblStylePr>
    <w:tblStylePr w:type="lastRow">
      <w:rPr>
        <w:b/>
        <w:bCs/>
      </w:rPr>
      <w:tblPr/>
      <w:tcPr>
        <w:tcBorders>
          <w:top w:val="sing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color="A0DDCD" w:themeColor="accent3" w:themeTint="99" w:sz="4" w:space="0"/>
        </w:tcBorders>
      </w:tcPr>
    </w:tblStylePr>
    <w:tblStylePr w:type="lastRow">
      <w:rPr>
        <w:b/>
        <w:bCs/>
      </w:rPr>
      <w:tblPr/>
      <w:tcPr>
        <w:tcBorders>
          <w:top w:val="sing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color="D34D83" w:themeColor="accent4" w:themeTint="99" w:sz="4" w:space="0"/>
        </w:tcBorders>
      </w:tcPr>
    </w:tblStylePr>
    <w:tblStylePr w:type="lastRow">
      <w:rPr>
        <w:b/>
        <w:bCs/>
      </w:rPr>
      <w:tblPr/>
      <w:tcPr>
        <w:tcBorders>
          <w:top w:val="sing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color="E7AA82" w:themeColor="accent5" w:themeTint="99" w:sz="4" w:space="0"/>
        </w:tcBorders>
      </w:tcPr>
    </w:tblStylePr>
    <w:tblStylePr w:type="lastRow">
      <w:rPr>
        <w:b/>
        <w:bCs/>
      </w:rPr>
      <w:tblPr/>
      <w:tcPr>
        <w:tcBorders>
          <w:top w:val="sing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color="EBD697" w:themeColor="accent6" w:themeTint="99" w:sz="4" w:space="0"/>
        </w:tcBorders>
      </w:tcPr>
    </w:tblStylePr>
    <w:tblStylePr w:type="lastRow">
      <w:rPr>
        <w:b/>
        <w:bCs/>
      </w:rPr>
      <w:tblPr/>
      <w:tcPr>
        <w:tcBorders>
          <w:top w:val="sing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color="54A2C3" w:themeColor="accent1" w:themeTint="99" w:sz="4" w:space="0"/>
        <w:bottom w:val="single" w:color="54A2C3" w:themeColor="accent1" w:themeTint="99" w:sz="4" w:space="0"/>
        <w:insideH w:val="single" w:color="54A2C3"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color="EB9191" w:themeColor="accent2" w:themeTint="99" w:sz="4" w:space="0"/>
        <w:bottom w:val="single" w:color="EB9191" w:themeColor="accent2" w:themeTint="99" w:sz="4" w:space="0"/>
        <w:insideH w:val="single" w:color="EB9191"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color="A0DDCD" w:themeColor="accent3" w:themeTint="99" w:sz="4" w:space="0"/>
        <w:bottom w:val="single" w:color="A0DDCD" w:themeColor="accent3" w:themeTint="99" w:sz="4" w:space="0"/>
        <w:insideH w:val="single" w:color="A0DDCD"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color="D34D83" w:themeColor="accent4" w:themeTint="99" w:sz="4" w:space="0"/>
        <w:bottom w:val="single" w:color="D34D83" w:themeColor="accent4" w:themeTint="99" w:sz="4" w:space="0"/>
        <w:insideH w:val="single" w:color="D34D83"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color="E7AA82" w:themeColor="accent5" w:themeTint="99" w:sz="4" w:space="0"/>
        <w:bottom w:val="single" w:color="E7AA82" w:themeColor="accent5" w:themeTint="99" w:sz="4" w:space="0"/>
        <w:insideH w:val="single" w:color="E7AA82"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color="EBD697" w:themeColor="accent6" w:themeTint="99" w:sz="4" w:space="0"/>
        <w:bottom w:val="single" w:color="EBD697" w:themeColor="accent6" w:themeTint="99" w:sz="4" w:space="0"/>
        <w:insideH w:val="single" w:color="EBD697"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color="214C5E" w:themeColor="accent1" w:sz="4" w:space="0"/>
        <w:left w:val="single" w:color="214C5E" w:themeColor="accent1" w:sz="4" w:space="0"/>
        <w:bottom w:val="single" w:color="214C5E" w:themeColor="accent1" w:sz="4" w:space="0"/>
        <w:right w:val="single" w:color="214C5E" w:themeColor="accent1" w:sz="4" w:space="0"/>
      </w:tblBorders>
    </w:tblPr>
    <w:tblStylePr w:type="firstRow">
      <w:rPr>
        <w:b/>
        <w:bCs/>
        <w:color w:val="FFFFFF" w:themeColor="background1"/>
      </w:rPr>
      <w:tblPr/>
      <w:tcPr>
        <w:shd w:val="clear" w:color="auto" w:fill="214C5E" w:themeFill="accent1"/>
      </w:tcPr>
    </w:tblStylePr>
    <w:tblStylePr w:type="lastRow">
      <w:rPr>
        <w:b/>
        <w:bCs/>
      </w:rPr>
      <w:tblPr/>
      <w:tcPr>
        <w:tcBorders>
          <w:top w:val="double" w:color="214C5E"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14C5E" w:themeColor="accent1" w:sz="4" w:space="0"/>
          <w:right w:val="single" w:color="214C5E" w:themeColor="accent1" w:sz="4" w:space="0"/>
        </w:tcBorders>
      </w:tcPr>
    </w:tblStylePr>
    <w:tblStylePr w:type="band1Horz">
      <w:tblPr/>
      <w:tcPr>
        <w:tcBorders>
          <w:top w:val="single" w:color="214C5E" w:themeColor="accent1" w:sz="4" w:space="0"/>
          <w:bottom w:val="single" w:color="214C5E"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14C5E" w:themeColor="accent1" w:sz="4" w:space="0"/>
          <w:left w:val="nil"/>
        </w:tcBorders>
      </w:tcPr>
    </w:tblStylePr>
    <w:tblStylePr w:type="swCell">
      <w:tblPr/>
      <w:tcPr>
        <w:tcBorders>
          <w:top w:val="double" w:color="214C5E" w:themeColor="accent1" w:sz="4" w:space="0"/>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color="DE4948" w:themeColor="accent2" w:sz="4" w:space="0"/>
        <w:left w:val="single" w:color="DE4948" w:themeColor="accent2" w:sz="4" w:space="0"/>
        <w:bottom w:val="single" w:color="DE4948" w:themeColor="accent2" w:sz="4" w:space="0"/>
        <w:right w:val="single" w:color="DE4948" w:themeColor="accent2" w:sz="4" w:space="0"/>
      </w:tblBorders>
    </w:tblPr>
    <w:tblStylePr w:type="firstRow">
      <w:rPr>
        <w:b/>
        <w:bCs/>
        <w:color w:val="FFFFFF" w:themeColor="background1"/>
      </w:rPr>
      <w:tblPr/>
      <w:tcPr>
        <w:shd w:val="clear" w:color="auto" w:fill="DE4948" w:themeFill="accent2"/>
      </w:tcPr>
    </w:tblStylePr>
    <w:tblStylePr w:type="lastRow">
      <w:rPr>
        <w:b/>
        <w:bCs/>
      </w:rPr>
      <w:tblPr/>
      <w:tcPr>
        <w:tcBorders>
          <w:top w:val="double" w:color="DE4948"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4948" w:themeColor="accent2" w:sz="4" w:space="0"/>
          <w:right w:val="single" w:color="DE4948" w:themeColor="accent2" w:sz="4" w:space="0"/>
        </w:tcBorders>
      </w:tcPr>
    </w:tblStylePr>
    <w:tblStylePr w:type="band1Horz">
      <w:tblPr/>
      <w:tcPr>
        <w:tcBorders>
          <w:top w:val="single" w:color="DE4948" w:themeColor="accent2" w:sz="4" w:space="0"/>
          <w:bottom w:val="single" w:color="DE4948"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4948" w:themeColor="accent2" w:sz="4" w:space="0"/>
          <w:left w:val="nil"/>
        </w:tcBorders>
      </w:tcPr>
    </w:tblStylePr>
    <w:tblStylePr w:type="swCell">
      <w:tblPr/>
      <w:tcPr>
        <w:tcBorders>
          <w:top w:val="double" w:color="DE4948" w:themeColor="accent2" w:sz="4" w:space="0"/>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color="62C7AD" w:themeColor="accent3" w:sz="4" w:space="0"/>
        <w:left w:val="single" w:color="62C7AD" w:themeColor="accent3" w:sz="4" w:space="0"/>
        <w:bottom w:val="single" w:color="62C7AD" w:themeColor="accent3" w:sz="4" w:space="0"/>
        <w:right w:val="single" w:color="62C7AD" w:themeColor="accent3" w:sz="4" w:space="0"/>
      </w:tblBorders>
    </w:tblPr>
    <w:tblStylePr w:type="firstRow">
      <w:rPr>
        <w:b/>
        <w:bCs/>
        <w:color w:val="FFFFFF" w:themeColor="background1"/>
      </w:rPr>
      <w:tblPr/>
      <w:tcPr>
        <w:shd w:val="clear" w:color="auto" w:fill="62C7AD" w:themeFill="accent3"/>
      </w:tcPr>
    </w:tblStylePr>
    <w:tblStylePr w:type="lastRow">
      <w:rPr>
        <w:b/>
        <w:bCs/>
      </w:rPr>
      <w:tblPr/>
      <w:tcPr>
        <w:tcBorders>
          <w:top w:val="double" w:color="62C7AD"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2C7AD" w:themeColor="accent3" w:sz="4" w:space="0"/>
          <w:right w:val="single" w:color="62C7AD" w:themeColor="accent3" w:sz="4" w:space="0"/>
        </w:tcBorders>
      </w:tcPr>
    </w:tblStylePr>
    <w:tblStylePr w:type="band1Horz">
      <w:tblPr/>
      <w:tcPr>
        <w:tcBorders>
          <w:top w:val="single" w:color="62C7AD" w:themeColor="accent3" w:sz="4" w:space="0"/>
          <w:bottom w:val="single" w:color="62C7AD"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2C7AD" w:themeColor="accent3" w:sz="4" w:space="0"/>
          <w:left w:val="nil"/>
        </w:tcBorders>
      </w:tcPr>
    </w:tblStylePr>
    <w:tblStylePr w:type="swCell">
      <w:tblPr/>
      <w:tcPr>
        <w:tcBorders>
          <w:top w:val="double" w:color="62C7AD" w:themeColor="accent3" w:sz="4" w:space="0"/>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color="731C3F" w:themeColor="accent4" w:sz="4" w:space="0"/>
        <w:left w:val="single" w:color="731C3F" w:themeColor="accent4" w:sz="4" w:space="0"/>
        <w:bottom w:val="single" w:color="731C3F" w:themeColor="accent4" w:sz="4" w:space="0"/>
        <w:right w:val="single" w:color="731C3F" w:themeColor="accent4" w:sz="4" w:space="0"/>
      </w:tblBorders>
    </w:tblPr>
    <w:tblStylePr w:type="firstRow">
      <w:rPr>
        <w:b/>
        <w:bCs/>
        <w:color w:val="FFFFFF" w:themeColor="background1"/>
      </w:rPr>
      <w:tblPr/>
      <w:tcPr>
        <w:shd w:val="clear" w:color="auto" w:fill="731C3F" w:themeFill="accent4"/>
      </w:tcPr>
    </w:tblStylePr>
    <w:tblStylePr w:type="lastRow">
      <w:rPr>
        <w:b/>
        <w:bCs/>
      </w:rPr>
      <w:tblPr/>
      <w:tcPr>
        <w:tcBorders>
          <w:top w:val="double" w:color="731C3F"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31C3F" w:themeColor="accent4" w:sz="4" w:space="0"/>
          <w:right w:val="single" w:color="731C3F" w:themeColor="accent4" w:sz="4" w:space="0"/>
        </w:tcBorders>
      </w:tcPr>
    </w:tblStylePr>
    <w:tblStylePr w:type="band1Horz">
      <w:tblPr/>
      <w:tcPr>
        <w:tcBorders>
          <w:top w:val="single" w:color="731C3F" w:themeColor="accent4" w:sz="4" w:space="0"/>
          <w:bottom w:val="single" w:color="731C3F"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31C3F" w:themeColor="accent4" w:sz="4" w:space="0"/>
          <w:left w:val="nil"/>
        </w:tcBorders>
      </w:tcPr>
    </w:tblStylePr>
    <w:tblStylePr w:type="swCell">
      <w:tblPr/>
      <w:tcPr>
        <w:tcBorders>
          <w:top w:val="double" w:color="731C3F" w:themeColor="accent4" w:sz="4" w:space="0"/>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color="D87330" w:themeColor="accent5" w:sz="4" w:space="0"/>
        <w:left w:val="single" w:color="D87330" w:themeColor="accent5" w:sz="4" w:space="0"/>
        <w:bottom w:val="single" w:color="D87330" w:themeColor="accent5" w:sz="4" w:space="0"/>
        <w:right w:val="single" w:color="D87330" w:themeColor="accent5" w:sz="4" w:space="0"/>
      </w:tblBorders>
    </w:tblPr>
    <w:tblStylePr w:type="firstRow">
      <w:rPr>
        <w:b/>
        <w:bCs/>
        <w:color w:val="FFFFFF" w:themeColor="background1"/>
      </w:rPr>
      <w:tblPr/>
      <w:tcPr>
        <w:shd w:val="clear" w:color="auto" w:fill="D87330" w:themeFill="accent5"/>
      </w:tcPr>
    </w:tblStylePr>
    <w:tblStylePr w:type="lastRow">
      <w:rPr>
        <w:b/>
        <w:bCs/>
      </w:rPr>
      <w:tblPr/>
      <w:tcPr>
        <w:tcBorders>
          <w:top w:val="double" w:color="D87330"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87330" w:themeColor="accent5" w:sz="4" w:space="0"/>
          <w:right w:val="single" w:color="D87330" w:themeColor="accent5" w:sz="4" w:space="0"/>
        </w:tcBorders>
      </w:tcPr>
    </w:tblStylePr>
    <w:tblStylePr w:type="band1Horz">
      <w:tblPr/>
      <w:tcPr>
        <w:tcBorders>
          <w:top w:val="single" w:color="D87330" w:themeColor="accent5" w:sz="4" w:space="0"/>
          <w:bottom w:val="single" w:color="D87330"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87330" w:themeColor="accent5" w:sz="4" w:space="0"/>
          <w:left w:val="nil"/>
        </w:tcBorders>
      </w:tcPr>
    </w:tblStylePr>
    <w:tblStylePr w:type="swCell">
      <w:tblPr/>
      <w:tcPr>
        <w:tcBorders>
          <w:top w:val="double" w:color="D87330" w:themeColor="accent5" w:sz="4" w:space="0"/>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color="DEBC53" w:themeColor="accent6" w:sz="4" w:space="0"/>
        <w:left w:val="single" w:color="DEBC53" w:themeColor="accent6" w:sz="4" w:space="0"/>
        <w:bottom w:val="single" w:color="DEBC53" w:themeColor="accent6" w:sz="4" w:space="0"/>
        <w:right w:val="single" w:color="DEBC53" w:themeColor="accent6" w:sz="4" w:space="0"/>
      </w:tblBorders>
    </w:tblPr>
    <w:tblStylePr w:type="firstRow">
      <w:rPr>
        <w:b/>
        <w:bCs/>
        <w:color w:val="FFFFFF" w:themeColor="background1"/>
      </w:rPr>
      <w:tblPr/>
      <w:tcPr>
        <w:shd w:val="clear" w:color="auto" w:fill="DEBC53" w:themeFill="accent6"/>
      </w:tcPr>
    </w:tblStylePr>
    <w:tblStylePr w:type="lastRow">
      <w:rPr>
        <w:b/>
        <w:bCs/>
      </w:rPr>
      <w:tblPr/>
      <w:tcPr>
        <w:tcBorders>
          <w:top w:val="double" w:color="DEBC53"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BC53" w:themeColor="accent6" w:sz="4" w:space="0"/>
          <w:right w:val="single" w:color="DEBC53" w:themeColor="accent6" w:sz="4" w:space="0"/>
        </w:tcBorders>
      </w:tcPr>
    </w:tblStylePr>
    <w:tblStylePr w:type="band1Horz">
      <w:tblPr/>
      <w:tcPr>
        <w:tcBorders>
          <w:top w:val="single" w:color="DEBC53" w:themeColor="accent6" w:sz="4" w:space="0"/>
          <w:bottom w:val="single" w:color="DEBC53"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BC53" w:themeColor="accent6" w:sz="4" w:space="0"/>
          <w:left w:val="nil"/>
        </w:tcBorders>
      </w:tcPr>
    </w:tblStylePr>
    <w:tblStylePr w:type="swCell">
      <w:tblPr/>
      <w:tcPr>
        <w:tcBorders>
          <w:top w:val="double" w:color="DEBC53" w:themeColor="accent6" w:sz="4" w:space="0"/>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tcBorders>
        <w:shd w:val="clear" w:color="auto" w:fill="214C5E" w:themeFill="accent1"/>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tcBorders>
        <w:shd w:val="clear" w:color="auto" w:fill="DE4948" w:themeFill="accent2"/>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tcBorders>
        <w:shd w:val="clear" w:color="auto" w:fill="62C7AD" w:themeFill="accent3"/>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tcBorders>
        <w:shd w:val="clear" w:color="auto" w:fill="731C3F" w:themeFill="accent4"/>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tcBorders>
        <w:shd w:val="clear" w:color="auto" w:fill="D87330" w:themeFill="accent5"/>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tcBorders>
        <w:shd w:val="clear" w:color="auto" w:fill="DEBC53" w:themeFill="accent6"/>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color="214C5E" w:themeColor="accent1" w:sz="24" w:space="0"/>
        <w:left w:val="single" w:color="214C5E" w:themeColor="accent1" w:sz="24" w:space="0"/>
        <w:bottom w:val="single" w:color="214C5E" w:themeColor="accent1" w:sz="24" w:space="0"/>
        <w:right w:val="single" w:color="214C5E" w:themeColor="accent1" w:sz="24" w:space="0"/>
      </w:tblBorders>
    </w:tblPr>
    <w:tcPr>
      <w:shd w:val="clear" w:color="auto" w:fill="214C5E"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color="DE4948" w:themeColor="accent2" w:sz="24" w:space="0"/>
        <w:left w:val="single" w:color="DE4948" w:themeColor="accent2" w:sz="24" w:space="0"/>
        <w:bottom w:val="single" w:color="DE4948" w:themeColor="accent2" w:sz="24" w:space="0"/>
        <w:right w:val="single" w:color="DE4948" w:themeColor="accent2" w:sz="24" w:space="0"/>
      </w:tblBorders>
    </w:tblPr>
    <w:tcPr>
      <w:shd w:val="clear" w:color="auto" w:fill="DE4948"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color="62C7AD" w:themeColor="accent3" w:sz="24" w:space="0"/>
        <w:left w:val="single" w:color="62C7AD" w:themeColor="accent3" w:sz="24" w:space="0"/>
        <w:bottom w:val="single" w:color="62C7AD" w:themeColor="accent3" w:sz="24" w:space="0"/>
        <w:right w:val="single" w:color="62C7AD" w:themeColor="accent3" w:sz="24" w:space="0"/>
      </w:tblBorders>
    </w:tblPr>
    <w:tcPr>
      <w:shd w:val="clear" w:color="auto" w:fill="62C7AD"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color="731C3F" w:themeColor="accent4" w:sz="24" w:space="0"/>
        <w:left w:val="single" w:color="731C3F" w:themeColor="accent4" w:sz="24" w:space="0"/>
        <w:bottom w:val="single" w:color="731C3F" w:themeColor="accent4" w:sz="24" w:space="0"/>
        <w:right w:val="single" w:color="731C3F" w:themeColor="accent4" w:sz="24" w:space="0"/>
      </w:tblBorders>
    </w:tblPr>
    <w:tcPr>
      <w:shd w:val="clear" w:color="auto" w:fill="731C3F"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color="D87330" w:themeColor="accent5" w:sz="24" w:space="0"/>
        <w:left w:val="single" w:color="D87330" w:themeColor="accent5" w:sz="24" w:space="0"/>
        <w:bottom w:val="single" w:color="D87330" w:themeColor="accent5" w:sz="24" w:space="0"/>
        <w:right w:val="single" w:color="D87330" w:themeColor="accent5" w:sz="24" w:space="0"/>
      </w:tblBorders>
    </w:tblPr>
    <w:tcPr>
      <w:shd w:val="clear" w:color="auto" w:fill="D87330"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color="DEBC53" w:themeColor="accent6" w:sz="24" w:space="0"/>
        <w:left w:val="single" w:color="DEBC53" w:themeColor="accent6" w:sz="24" w:space="0"/>
        <w:bottom w:val="single" w:color="DEBC53" w:themeColor="accent6" w:sz="24" w:space="0"/>
        <w:right w:val="single" w:color="DEBC53" w:themeColor="accent6" w:sz="24" w:space="0"/>
      </w:tblBorders>
    </w:tblPr>
    <w:tcPr>
      <w:shd w:val="clear" w:color="auto" w:fill="DEBC53"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214C5E" w:themeColor="accent1" w:sz="4" w:space="0"/>
        <w:bottom w:val="single" w:color="214C5E" w:themeColor="accent1" w:sz="4" w:space="0"/>
      </w:tblBorders>
    </w:tblPr>
    <w:tblStylePr w:type="firstRow">
      <w:rPr>
        <w:b/>
        <w:bCs/>
      </w:rPr>
      <w:tblPr/>
      <w:tcPr>
        <w:tcBorders>
          <w:bottom w:val="single" w:color="214C5E" w:themeColor="accent1" w:sz="4" w:space="0"/>
        </w:tcBorders>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DE4948" w:themeColor="accent2" w:sz="4" w:space="0"/>
        <w:bottom w:val="single" w:color="DE4948" w:themeColor="accent2" w:sz="4" w:space="0"/>
      </w:tblBorders>
    </w:tblPr>
    <w:tblStylePr w:type="firstRow">
      <w:rPr>
        <w:b/>
        <w:bCs/>
      </w:rPr>
      <w:tblPr/>
      <w:tcPr>
        <w:tcBorders>
          <w:bottom w:val="single" w:color="DE4948" w:themeColor="accent2" w:sz="4" w:space="0"/>
        </w:tcBorders>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62C7AD" w:themeColor="accent3" w:sz="4" w:space="0"/>
        <w:bottom w:val="single" w:color="62C7AD" w:themeColor="accent3" w:sz="4" w:space="0"/>
      </w:tblBorders>
    </w:tblPr>
    <w:tblStylePr w:type="firstRow">
      <w:rPr>
        <w:b/>
        <w:bCs/>
      </w:rPr>
      <w:tblPr/>
      <w:tcPr>
        <w:tcBorders>
          <w:bottom w:val="single" w:color="62C7AD" w:themeColor="accent3" w:sz="4" w:space="0"/>
        </w:tcBorders>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731C3F" w:themeColor="accent4" w:sz="4" w:space="0"/>
        <w:bottom w:val="single" w:color="731C3F" w:themeColor="accent4" w:sz="4" w:space="0"/>
      </w:tblBorders>
    </w:tblPr>
    <w:tblStylePr w:type="firstRow">
      <w:rPr>
        <w:b/>
        <w:bCs/>
      </w:rPr>
      <w:tblPr/>
      <w:tcPr>
        <w:tcBorders>
          <w:bottom w:val="single" w:color="731C3F" w:themeColor="accent4" w:sz="4" w:space="0"/>
        </w:tcBorders>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D87330" w:themeColor="accent5" w:sz="4" w:space="0"/>
        <w:bottom w:val="single" w:color="D87330" w:themeColor="accent5" w:sz="4" w:space="0"/>
      </w:tblBorders>
    </w:tblPr>
    <w:tblStylePr w:type="firstRow">
      <w:rPr>
        <w:b/>
        <w:bCs/>
      </w:rPr>
      <w:tblPr/>
      <w:tcPr>
        <w:tcBorders>
          <w:bottom w:val="single" w:color="D87330" w:themeColor="accent5" w:sz="4" w:space="0"/>
        </w:tcBorders>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DEBC53" w:themeColor="accent6" w:sz="4" w:space="0"/>
        <w:bottom w:val="single" w:color="DEBC53" w:themeColor="accent6" w:sz="4" w:space="0"/>
      </w:tblBorders>
    </w:tblPr>
    <w:tblStylePr w:type="firstRow">
      <w:rPr>
        <w:b/>
        <w:bCs/>
      </w:rPr>
      <w:tblPr/>
      <w:tcPr>
        <w:tcBorders>
          <w:bottom w:val="single" w:color="DEBC53" w:themeColor="accent6" w:sz="4" w:space="0"/>
        </w:tcBorders>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14C5E"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14C5E"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14C5E"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14C5E" w:themeColor="accent1" w:sz="4" w:space="0"/>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4948"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4948"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4948"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4948" w:themeColor="accent2" w:sz="4" w:space="0"/>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2C7AD"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2C7AD"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2C7AD"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2C7AD" w:themeColor="accent3" w:sz="4" w:space="0"/>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31C3F"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31C3F"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31C3F"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31C3F" w:themeColor="accent4" w:sz="4" w:space="0"/>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87330"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87330"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87330"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87330" w:themeColor="accent5" w:sz="4" w:space="0"/>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BC53"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BC53"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BC53"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BC53" w:themeColor="accent6" w:sz="4" w:space="0"/>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croTextChar" w:customStyle="1">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insideV w:val="single" w:color="3A85A4" w:themeColor="accent1" w:themeTint="BF" w:sz="8" w:space="0"/>
      </w:tblBorders>
    </w:tblPr>
    <w:tcPr>
      <w:shd w:val="clear" w:color="auto" w:fill="B8D8E6" w:themeFill="accent1" w:themeFillTint="3F"/>
    </w:tcPr>
    <w:tblStylePr w:type="firstRow">
      <w:rPr>
        <w:b/>
        <w:bCs/>
      </w:rPr>
    </w:tblStylePr>
    <w:tblStylePr w:type="lastRow">
      <w:rPr>
        <w:b/>
        <w:bCs/>
      </w:rPr>
      <w:tblPr/>
      <w:tcPr>
        <w:tcBorders>
          <w:top w:val="single" w:color="3A85A4" w:themeColor="accent1" w:themeTint="BF" w:sz="18" w:space="0"/>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insideV w:val="single" w:color="E67675" w:themeColor="accent2" w:themeTint="BF" w:sz="8" w:space="0"/>
      </w:tblBorders>
    </w:tblPr>
    <w:tcPr>
      <w:shd w:val="clear" w:color="auto" w:fill="F6D1D1" w:themeFill="accent2" w:themeFillTint="3F"/>
    </w:tcPr>
    <w:tblStylePr w:type="firstRow">
      <w:rPr>
        <w:b/>
        <w:bCs/>
      </w:rPr>
    </w:tblStylePr>
    <w:tblStylePr w:type="lastRow">
      <w:rPr>
        <w:b/>
        <w:bCs/>
      </w:rPr>
      <w:tblPr/>
      <w:tcPr>
        <w:tcBorders>
          <w:top w:val="single" w:color="E67675" w:themeColor="accent2" w:themeTint="BF" w:sz="18" w:space="0"/>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insideV w:val="single" w:color="89D5C1" w:themeColor="accent3" w:themeTint="BF" w:sz="8" w:space="0"/>
      </w:tblBorders>
    </w:tblPr>
    <w:tcPr>
      <w:shd w:val="clear" w:color="auto" w:fill="D8F1EA" w:themeFill="accent3" w:themeFillTint="3F"/>
    </w:tcPr>
    <w:tblStylePr w:type="firstRow">
      <w:rPr>
        <w:b/>
        <w:bCs/>
      </w:rPr>
    </w:tblStylePr>
    <w:tblStylePr w:type="lastRow">
      <w:rPr>
        <w:b/>
        <w:bCs/>
      </w:rPr>
      <w:tblPr/>
      <w:tcPr>
        <w:tcBorders>
          <w:top w:val="single" w:color="89D5C1" w:themeColor="accent3" w:themeTint="BF" w:sz="18" w:space="0"/>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insideV w:val="single" w:color="BC2E67" w:themeColor="accent4" w:themeTint="BF" w:sz="8" w:space="0"/>
      </w:tblBorders>
    </w:tblPr>
    <w:tcPr>
      <w:shd w:val="clear" w:color="auto" w:fill="EDB5CB" w:themeFill="accent4" w:themeFillTint="3F"/>
    </w:tcPr>
    <w:tblStylePr w:type="firstRow">
      <w:rPr>
        <w:b/>
        <w:bCs/>
      </w:rPr>
    </w:tblStylePr>
    <w:tblStylePr w:type="lastRow">
      <w:rPr>
        <w:b/>
        <w:bCs/>
      </w:rPr>
      <w:tblPr/>
      <w:tcPr>
        <w:tcBorders>
          <w:top w:val="single" w:color="BC2E67" w:themeColor="accent4" w:themeTint="BF" w:sz="18" w:space="0"/>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insideV w:val="single" w:color="E19563" w:themeColor="accent5" w:themeTint="BF" w:sz="8" w:space="0"/>
      </w:tblBorders>
    </w:tblPr>
    <w:tcPr>
      <w:shd w:val="clear" w:color="auto" w:fill="F5DCCB" w:themeFill="accent5" w:themeFillTint="3F"/>
    </w:tcPr>
    <w:tblStylePr w:type="firstRow">
      <w:rPr>
        <w:b/>
        <w:bCs/>
      </w:rPr>
    </w:tblStylePr>
    <w:tblStylePr w:type="lastRow">
      <w:rPr>
        <w:b/>
        <w:bCs/>
      </w:rPr>
      <w:tblPr/>
      <w:tcPr>
        <w:tcBorders>
          <w:top w:val="single" w:color="E19563" w:themeColor="accent5" w:themeTint="BF" w:sz="18" w:space="0"/>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insideV w:val="single" w:color="E6CC7E" w:themeColor="accent6" w:themeTint="BF" w:sz="8" w:space="0"/>
      </w:tblBorders>
    </w:tblPr>
    <w:tcPr>
      <w:shd w:val="clear" w:color="auto" w:fill="F7EED4" w:themeFill="accent6" w:themeFillTint="3F"/>
    </w:tcPr>
    <w:tblStylePr w:type="firstRow">
      <w:rPr>
        <w:b/>
        <w:bCs/>
      </w:rPr>
    </w:tblStylePr>
    <w:tblStylePr w:type="lastRow">
      <w:rPr>
        <w:b/>
        <w:bCs/>
      </w:rPr>
      <w:tblPr/>
      <w:tcPr>
        <w:tcBorders>
          <w:top w:val="single" w:color="E6CC7E" w:themeColor="accent6" w:themeTint="BF" w:sz="18" w:space="0"/>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color="214C5E" w:themeColor="accent1" w:sz="6" w:space="0"/>
          <w:insideV w:val="single" w:color="214C5E" w:themeColor="accent1" w:sz="6" w:space="0"/>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color="DE4948" w:themeColor="accent2" w:sz="6" w:space="0"/>
          <w:insideV w:val="single" w:color="DE4948" w:themeColor="accent2" w:sz="6" w:space="0"/>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color="62C7AD" w:themeColor="accent3" w:sz="6" w:space="0"/>
          <w:insideV w:val="single" w:color="62C7AD" w:themeColor="accent3" w:sz="6" w:space="0"/>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color="731C3F" w:themeColor="accent4" w:sz="6" w:space="0"/>
          <w:insideV w:val="single" w:color="731C3F" w:themeColor="accent4" w:sz="6" w:space="0"/>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color="D87330" w:themeColor="accent5" w:sz="6" w:space="0"/>
          <w:insideV w:val="single" w:color="D87330" w:themeColor="accent5" w:sz="6" w:space="0"/>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color="DEBC53" w:themeColor="accent6" w:sz="6" w:space="0"/>
          <w:insideV w:val="single" w:color="DEBC53" w:themeColor="accent6" w:sz="6" w:space="0"/>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8D8E6"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14C5E"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14C5E"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14C5E"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14C5E"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1B2CD"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D1D1"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4948"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4948"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4948"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4948"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A3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8F1EA"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2C7AD"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2C7AD"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2C7AD"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2C7A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0E3D6"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DB5CB"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31C3F"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31C3F"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31C3F"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31C3F"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B6B98"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DCCB"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8733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8733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8733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8733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BB897"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7EED4"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BC53"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BC53"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BC53"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BC53"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DDA9"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37030F"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color="214C5E" w:themeColor="accent1" w:sz="8" w:space="0"/>
        <w:bottom w:val="single" w:color="214C5E" w:themeColor="accent1" w:sz="8" w:space="0"/>
      </w:tblBorders>
    </w:tblPr>
    <w:tblStylePr w:type="firstRow">
      <w:rPr>
        <w:rFonts w:asciiTheme="majorHAnsi" w:hAnsiTheme="majorHAnsi" w:eastAsiaTheme="majorEastAsia" w:cstheme="majorBidi"/>
      </w:rPr>
      <w:tblPr/>
      <w:tcPr>
        <w:tcBorders>
          <w:top w:val="nil"/>
          <w:bottom w:val="single" w:color="214C5E" w:themeColor="accent1" w:sz="8" w:space="0"/>
        </w:tcBorders>
      </w:tcPr>
    </w:tblStylePr>
    <w:tblStylePr w:type="lastRow">
      <w:rPr>
        <w:b/>
        <w:bCs/>
        <w:color w:val="37030F" w:themeColor="text2"/>
      </w:rPr>
      <w:tblPr/>
      <w:tcPr>
        <w:tcBorders>
          <w:top w:val="single" w:color="214C5E" w:themeColor="accent1" w:sz="8" w:space="0"/>
          <w:bottom w:val="single" w:color="214C5E" w:themeColor="accent1" w:sz="8" w:space="0"/>
        </w:tcBorders>
      </w:tcPr>
    </w:tblStylePr>
    <w:tblStylePr w:type="firstCol">
      <w:rPr>
        <w:b/>
        <w:bCs/>
      </w:rPr>
    </w:tblStylePr>
    <w:tblStylePr w:type="lastCol">
      <w:rPr>
        <w:b/>
        <w:bCs/>
      </w:rPr>
      <w:tblPr/>
      <w:tcPr>
        <w:tcBorders>
          <w:top w:val="single" w:color="214C5E" w:themeColor="accent1" w:sz="8" w:space="0"/>
          <w:bottom w:val="single" w:color="214C5E" w:themeColor="accent1" w:sz="8" w:space="0"/>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4948" w:themeColor="accent2" w:sz="8" w:space="0"/>
        <w:bottom w:val="single" w:color="DE4948" w:themeColor="accent2" w:sz="8" w:space="0"/>
      </w:tblBorders>
    </w:tblPr>
    <w:tblStylePr w:type="firstRow">
      <w:rPr>
        <w:rFonts w:asciiTheme="majorHAnsi" w:hAnsiTheme="majorHAnsi" w:eastAsiaTheme="majorEastAsia" w:cstheme="majorBidi"/>
      </w:rPr>
      <w:tblPr/>
      <w:tcPr>
        <w:tcBorders>
          <w:top w:val="nil"/>
          <w:bottom w:val="single" w:color="DE4948" w:themeColor="accent2" w:sz="8" w:space="0"/>
        </w:tcBorders>
      </w:tcPr>
    </w:tblStylePr>
    <w:tblStylePr w:type="lastRow">
      <w:rPr>
        <w:b/>
        <w:bCs/>
        <w:color w:val="37030F" w:themeColor="text2"/>
      </w:rPr>
      <w:tblPr/>
      <w:tcPr>
        <w:tcBorders>
          <w:top w:val="single" w:color="DE4948" w:themeColor="accent2" w:sz="8" w:space="0"/>
          <w:bottom w:val="single" w:color="DE4948" w:themeColor="accent2" w:sz="8" w:space="0"/>
        </w:tcBorders>
      </w:tcPr>
    </w:tblStylePr>
    <w:tblStylePr w:type="firstCol">
      <w:rPr>
        <w:b/>
        <w:bCs/>
      </w:rPr>
    </w:tblStylePr>
    <w:tblStylePr w:type="lastCol">
      <w:rPr>
        <w:b/>
        <w:bCs/>
      </w:rPr>
      <w:tblPr/>
      <w:tcPr>
        <w:tcBorders>
          <w:top w:val="single" w:color="DE4948" w:themeColor="accent2" w:sz="8" w:space="0"/>
          <w:bottom w:val="single" w:color="DE4948" w:themeColor="accent2" w:sz="8" w:space="0"/>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62C7AD" w:themeColor="accent3" w:sz="8" w:space="0"/>
        <w:bottom w:val="single" w:color="62C7AD" w:themeColor="accent3" w:sz="8" w:space="0"/>
      </w:tblBorders>
    </w:tblPr>
    <w:tblStylePr w:type="firstRow">
      <w:rPr>
        <w:rFonts w:asciiTheme="majorHAnsi" w:hAnsiTheme="majorHAnsi" w:eastAsiaTheme="majorEastAsia" w:cstheme="majorBidi"/>
      </w:rPr>
      <w:tblPr/>
      <w:tcPr>
        <w:tcBorders>
          <w:top w:val="nil"/>
          <w:bottom w:val="single" w:color="62C7AD" w:themeColor="accent3" w:sz="8" w:space="0"/>
        </w:tcBorders>
      </w:tcPr>
    </w:tblStylePr>
    <w:tblStylePr w:type="lastRow">
      <w:rPr>
        <w:b/>
        <w:bCs/>
        <w:color w:val="37030F" w:themeColor="text2"/>
      </w:rPr>
      <w:tblPr/>
      <w:tcPr>
        <w:tcBorders>
          <w:top w:val="single" w:color="62C7AD" w:themeColor="accent3" w:sz="8" w:space="0"/>
          <w:bottom w:val="single" w:color="62C7AD" w:themeColor="accent3" w:sz="8" w:space="0"/>
        </w:tcBorders>
      </w:tcPr>
    </w:tblStylePr>
    <w:tblStylePr w:type="firstCol">
      <w:rPr>
        <w:b/>
        <w:bCs/>
      </w:rPr>
    </w:tblStylePr>
    <w:tblStylePr w:type="lastCol">
      <w:rPr>
        <w:b/>
        <w:bCs/>
      </w:rPr>
      <w:tblPr/>
      <w:tcPr>
        <w:tcBorders>
          <w:top w:val="single" w:color="62C7AD" w:themeColor="accent3" w:sz="8" w:space="0"/>
          <w:bottom w:val="single" w:color="62C7AD" w:themeColor="accent3" w:sz="8" w:space="0"/>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731C3F" w:themeColor="accent4" w:sz="8" w:space="0"/>
        <w:bottom w:val="single" w:color="731C3F" w:themeColor="accent4" w:sz="8" w:space="0"/>
      </w:tblBorders>
    </w:tblPr>
    <w:tblStylePr w:type="firstRow">
      <w:rPr>
        <w:rFonts w:asciiTheme="majorHAnsi" w:hAnsiTheme="majorHAnsi" w:eastAsiaTheme="majorEastAsia" w:cstheme="majorBidi"/>
      </w:rPr>
      <w:tblPr/>
      <w:tcPr>
        <w:tcBorders>
          <w:top w:val="nil"/>
          <w:bottom w:val="single" w:color="731C3F" w:themeColor="accent4" w:sz="8" w:space="0"/>
        </w:tcBorders>
      </w:tcPr>
    </w:tblStylePr>
    <w:tblStylePr w:type="lastRow">
      <w:rPr>
        <w:b/>
        <w:bCs/>
        <w:color w:val="37030F" w:themeColor="text2"/>
      </w:rPr>
      <w:tblPr/>
      <w:tcPr>
        <w:tcBorders>
          <w:top w:val="single" w:color="731C3F" w:themeColor="accent4" w:sz="8" w:space="0"/>
          <w:bottom w:val="single" w:color="731C3F" w:themeColor="accent4" w:sz="8" w:space="0"/>
        </w:tcBorders>
      </w:tcPr>
    </w:tblStylePr>
    <w:tblStylePr w:type="firstCol">
      <w:rPr>
        <w:b/>
        <w:bCs/>
      </w:rPr>
    </w:tblStylePr>
    <w:tblStylePr w:type="lastCol">
      <w:rPr>
        <w:b/>
        <w:bCs/>
      </w:rPr>
      <w:tblPr/>
      <w:tcPr>
        <w:tcBorders>
          <w:top w:val="single" w:color="731C3F" w:themeColor="accent4" w:sz="8" w:space="0"/>
          <w:bottom w:val="single" w:color="731C3F" w:themeColor="accent4" w:sz="8" w:space="0"/>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87330" w:themeColor="accent5" w:sz="8" w:space="0"/>
        <w:bottom w:val="single" w:color="D87330" w:themeColor="accent5" w:sz="8" w:space="0"/>
      </w:tblBorders>
    </w:tblPr>
    <w:tblStylePr w:type="firstRow">
      <w:rPr>
        <w:rFonts w:asciiTheme="majorHAnsi" w:hAnsiTheme="majorHAnsi" w:eastAsiaTheme="majorEastAsia" w:cstheme="majorBidi"/>
      </w:rPr>
      <w:tblPr/>
      <w:tcPr>
        <w:tcBorders>
          <w:top w:val="nil"/>
          <w:bottom w:val="single" w:color="D87330" w:themeColor="accent5" w:sz="8" w:space="0"/>
        </w:tcBorders>
      </w:tcPr>
    </w:tblStylePr>
    <w:tblStylePr w:type="lastRow">
      <w:rPr>
        <w:b/>
        <w:bCs/>
        <w:color w:val="37030F" w:themeColor="text2"/>
      </w:rPr>
      <w:tblPr/>
      <w:tcPr>
        <w:tcBorders>
          <w:top w:val="single" w:color="D87330" w:themeColor="accent5" w:sz="8" w:space="0"/>
          <w:bottom w:val="single" w:color="D87330" w:themeColor="accent5" w:sz="8" w:space="0"/>
        </w:tcBorders>
      </w:tcPr>
    </w:tblStylePr>
    <w:tblStylePr w:type="firstCol">
      <w:rPr>
        <w:b/>
        <w:bCs/>
      </w:rPr>
    </w:tblStylePr>
    <w:tblStylePr w:type="lastCol">
      <w:rPr>
        <w:b/>
        <w:bCs/>
      </w:rPr>
      <w:tblPr/>
      <w:tcPr>
        <w:tcBorders>
          <w:top w:val="single" w:color="D87330" w:themeColor="accent5" w:sz="8" w:space="0"/>
          <w:bottom w:val="single" w:color="D87330" w:themeColor="accent5" w:sz="8" w:space="0"/>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BC53" w:themeColor="accent6" w:sz="8" w:space="0"/>
        <w:bottom w:val="single" w:color="DEBC53" w:themeColor="accent6" w:sz="8" w:space="0"/>
      </w:tblBorders>
    </w:tblPr>
    <w:tblStylePr w:type="firstRow">
      <w:rPr>
        <w:rFonts w:asciiTheme="majorHAnsi" w:hAnsiTheme="majorHAnsi" w:eastAsiaTheme="majorEastAsia" w:cstheme="majorBidi"/>
      </w:rPr>
      <w:tblPr/>
      <w:tcPr>
        <w:tcBorders>
          <w:top w:val="nil"/>
          <w:bottom w:val="single" w:color="DEBC53" w:themeColor="accent6" w:sz="8" w:space="0"/>
        </w:tcBorders>
      </w:tcPr>
    </w:tblStylePr>
    <w:tblStylePr w:type="lastRow">
      <w:rPr>
        <w:b/>
        <w:bCs/>
        <w:color w:val="37030F" w:themeColor="text2"/>
      </w:rPr>
      <w:tblPr/>
      <w:tcPr>
        <w:tcBorders>
          <w:top w:val="single" w:color="DEBC53" w:themeColor="accent6" w:sz="8" w:space="0"/>
          <w:bottom w:val="single" w:color="DEBC53" w:themeColor="accent6" w:sz="8" w:space="0"/>
        </w:tcBorders>
      </w:tcPr>
    </w:tblStylePr>
    <w:tblStylePr w:type="firstCol">
      <w:rPr>
        <w:b/>
        <w:bCs/>
      </w:rPr>
    </w:tblStylePr>
    <w:tblStylePr w:type="lastCol">
      <w:rPr>
        <w:b/>
        <w:bCs/>
      </w:rPr>
      <w:tblPr/>
      <w:tcPr>
        <w:tcBorders>
          <w:top w:val="single" w:color="DEBC53" w:themeColor="accent6" w:sz="8" w:space="0"/>
          <w:bottom w:val="single" w:color="DEBC53" w:themeColor="accent6" w:sz="8" w:space="0"/>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rPr>
        <w:sz w:val="24"/>
        <w:szCs w:val="24"/>
      </w:rPr>
      <w:tblPr/>
      <w:tcPr>
        <w:tcBorders>
          <w:top w:val="nil"/>
          <w:left w:val="nil"/>
          <w:bottom w:val="single" w:color="214C5E"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14C5E" w:themeColor="accent1" w:sz="8" w:space="0"/>
          <w:insideH w:val="nil"/>
          <w:insideV w:val="nil"/>
        </w:tcBorders>
        <w:shd w:val="clear" w:color="auto" w:fill="FFFFFF" w:themeFill="background1"/>
      </w:tcPr>
    </w:tblStylePr>
    <w:tblStylePr w:type="lastCol">
      <w:tblPr/>
      <w:tcPr>
        <w:tcBorders>
          <w:top w:val="nil"/>
          <w:left w:val="single" w:color="214C5E"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rPr>
        <w:sz w:val="24"/>
        <w:szCs w:val="24"/>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4948" w:themeColor="accent2" w:sz="8" w:space="0"/>
          <w:insideH w:val="nil"/>
          <w:insideV w:val="nil"/>
        </w:tcBorders>
        <w:shd w:val="clear" w:color="auto" w:fill="FFFFFF" w:themeFill="background1"/>
      </w:tcPr>
    </w:tblStylePr>
    <w:tblStylePr w:type="lastCol">
      <w:tblPr/>
      <w:tcPr>
        <w:tcBorders>
          <w:top w:val="nil"/>
          <w:left w:val="single" w:color="DE4948"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rPr>
        <w:sz w:val="24"/>
        <w:szCs w:val="24"/>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2C7AD" w:themeColor="accent3" w:sz="8" w:space="0"/>
          <w:insideH w:val="nil"/>
          <w:insideV w:val="nil"/>
        </w:tcBorders>
        <w:shd w:val="clear" w:color="auto" w:fill="FFFFFF" w:themeFill="background1"/>
      </w:tcPr>
    </w:tblStylePr>
    <w:tblStylePr w:type="lastCol">
      <w:tblPr/>
      <w:tcPr>
        <w:tcBorders>
          <w:top w:val="nil"/>
          <w:left w:val="single" w:color="62C7A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rPr>
        <w:sz w:val="24"/>
        <w:szCs w:val="24"/>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31C3F" w:themeColor="accent4" w:sz="8" w:space="0"/>
          <w:insideH w:val="nil"/>
          <w:insideV w:val="nil"/>
        </w:tcBorders>
        <w:shd w:val="clear" w:color="auto" w:fill="FFFFFF" w:themeFill="background1"/>
      </w:tcPr>
    </w:tblStylePr>
    <w:tblStylePr w:type="lastCol">
      <w:tblPr/>
      <w:tcPr>
        <w:tcBorders>
          <w:top w:val="nil"/>
          <w:left w:val="single" w:color="731C3F"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rPr>
        <w:sz w:val="24"/>
        <w:szCs w:val="24"/>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87330" w:themeColor="accent5" w:sz="8" w:space="0"/>
          <w:insideH w:val="nil"/>
          <w:insideV w:val="nil"/>
        </w:tcBorders>
        <w:shd w:val="clear" w:color="auto" w:fill="FFFFFF" w:themeFill="background1"/>
      </w:tcPr>
    </w:tblStylePr>
    <w:tblStylePr w:type="lastCol">
      <w:tblPr/>
      <w:tcPr>
        <w:tcBorders>
          <w:top w:val="nil"/>
          <w:left w:val="single" w:color="D8733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rPr>
        <w:sz w:val="24"/>
        <w:szCs w:val="24"/>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BC53" w:themeColor="accent6" w:sz="8" w:space="0"/>
          <w:insideH w:val="nil"/>
          <w:insideV w:val="nil"/>
        </w:tcBorders>
        <w:shd w:val="clear" w:color="auto" w:fill="FFFFFF" w:themeFill="background1"/>
      </w:tcPr>
    </w:tblStylePr>
    <w:tblStylePr w:type="lastCol">
      <w:tblPr/>
      <w:tcPr>
        <w:tcBorders>
          <w:top w:val="nil"/>
          <w:left w:val="single" w:color="DEBC53"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tblBorders>
    </w:tblPr>
    <w:tblStylePr w:type="firstRow">
      <w:pPr>
        <w:spacing w:before="0" w:after="0" w:line="240" w:lineRule="auto"/>
      </w:pPr>
      <w:rPr>
        <w:b/>
        <w:bCs/>
        <w:color w:val="FFFFFF" w:themeColor="background1"/>
      </w:rPr>
      <w:tblPr/>
      <w:tcPr>
        <w:tc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shd w:val="clear" w:color="auto" w:fill="214C5E" w:themeFill="accent1"/>
      </w:tcPr>
    </w:tblStylePr>
    <w:tblStylePr w:type="lastRow">
      <w:pPr>
        <w:spacing w:before="0" w:after="0" w:line="240" w:lineRule="auto"/>
      </w:pPr>
      <w:rPr>
        <w:b/>
        <w:bCs/>
      </w:rPr>
      <w:tblPr/>
      <w:tcPr>
        <w:tcBorders>
          <w:top w:val="double" w:color="3A85A4" w:themeColor="accent1" w:themeTint="BF" w:sz="6"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tblBorders>
    </w:tblPr>
    <w:tblStylePr w:type="firstRow">
      <w:pPr>
        <w:spacing w:before="0" w:after="0" w:line="240" w:lineRule="auto"/>
      </w:pPr>
      <w:rPr>
        <w:b/>
        <w:bCs/>
        <w:color w:val="FFFFFF" w:themeColor="background1"/>
      </w:rPr>
      <w:tblPr/>
      <w:tcPr>
        <w:tc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shd w:val="clear" w:color="auto" w:fill="DE4948" w:themeFill="accent2"/>
      </w:tcPr>
    </w:tblStylePr>
    <w:tblStylePr w:type="lastRow">
      <w:pPr>
        <w:spacing w:before="0" w:after="0" w:line="240" w:lineRule="auto"/>
      </w:pPr>
      <w:rPr>
        <w:b/>
        <w:bCs/>
      </w:rPr>
      <w:tblPr/>
      <w:tcPr>
        <w:tcBorders>
          <w:top w:val="double" w:color="E67675" w:themeColor="accent2" w:themeTint="BF" w:sz="6"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tblBorders>
    </w:tblPr>
    <w:tblStylePr w:type="firstRow">
      <w:pPr>
        <w:spacing w:before="0" w:after="0" w:line="240" w:lineRule="auto"/>
      </w:pPr>
      <w:rPr>
        <w:b/>
        <w:bCs/>
        <w:color w:val="FFFFFF" w:themeColor="background1"/>
      </w:rPr>
      <w:tblPr/>
      <w:tcPr>
        <w:tc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shd w:val="clear" w:color="auto" w:fill="62C7AD" w:themeFill="accent3"/>
      </w:tcPr>
    </w:tblStylePr>
    <w:tblStylePr w:type="lastRow">
      <w:pPr>
        <w:spacing w:before="0" w:after="0" w:line="240" w:lineRule="auto"/>
      </w:pPr>
      <w:rPr>
        <w:b/>
        <w:bCs/>
      </w:rPr>
      <w:tblPr/>
      <w:tcPr>
        <w:tcBorders>
          <w:top w:val="double" w:color="89D5C1" w:themeColor="accent3" w:themeTint="BF" w:sz="6"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tblBorders>
    </w:tblPr>
    <w:tblStylePr w:type="firstRow">
      <w:pPr>
        <w:spacing w:before="0" w:after="0" w:line="240" w:lineRule="auto"/>
      </w:pPr>
      <w:rPr>
        <w:b/>
        <w:bCs/>
        <w:color w:val="FFFFFF" w:themeColor="background1"/>
      </w:rPr>
      <w:tblPr/>
      <w:tcPr>
        <w:tc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shd w:val="clear" w:color="auto" w:fill="731C3F" w:themeFill="accent4"/>
      </w:tcPr>
    </w:tblStylePr>
    <w:tblStylePr w:type="lastRow">
      <w:pPr>
        <w:spacing w:before="0" w:after="0" w:line="240" w:lineRule="auto"/>
      </w:pPr>
      <w:rPr>
        <w:b/>
        <w:bCs/>
      </w:rPr>
      <w:tblPr/>
      <w:tcPr>
        <w:tcBorders>
          <w:top w:val="double" w:color="BC2E67" w:themeColor="accent4" w:themeTint="BF" w:sz="6"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tblBorders>
    </w:tblPr>
    <w:tblStylePr w:type="firstRow">
      <w:pPr>
        <w:spacing w:before="0" w:after="0" w:line="240" w:lineRule="auto"/>
      </w:pPr>
      <w:rPr>
        <w:b/>
        <w:bCs/>
        <w:color w:val="FFFFFF" w:themeColor="background1"/>
      </w:rPr>
      <w:tblPr/>
      <w:tcPr>
        <w:tc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shd w:val="clear" w:color="auto" w:fill="D87330" w:themeFill="accent5"/>
      </w:tcPr>
    </w:tblStylePr>
    <w:tblStylePr w:type="lastRow">
      <w:pPr>
        <w:spacing w:before="0" w:after="0" w:line="240" w:lineRule="auto"/>
      </w:pPr>
      <w:rPr>
        <w:b/>
        <w:bCs/>
      </w:rPr>
      <w:tblPr/>
      <w:tcPr>
        <w:tcBorders>
          <w:top w:val="double" w:color="E19563" w:themeColor="accent5" w:themeTint="BF" w:sz="6"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tblBorders>
    </w:tblPr>
    <w:tblStylePr w:type="firstRow">
      <w:pPr>
        <w:spacing w:before="0" w:after="0" w:line="240" w:lineRule="auto"/>
      </w:pPr>
      <w:rPr>
        <w:b/>
        <w:bCs/>
        <w:color w:val="FFFFFF" w:themeColor="background1"/>
      </w:rPr>
      <w:tblPr/>
      <w:tcPr>
        <w:tc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shd w:val="clear" w:color="auto" w:fill="DEBC53" w:themeFill="accent6"/>
      </w:tcPr>
    </w:tblStylePr>
    <w:tblStylePr w:type="lastRow">
      <w:pPr>
        <w:spacing w:before="0" w:after="0" w:line="240" w:lineRule="auto"/>
      </w:pPr>
      <w:rPr>
        <w:b/>
        <w:bCs/>
      </w:rPr>
      <w:tblPr/>
      <w:tcPr>
        <w:tcBorders>
          <w:top w:val="double" w:color="E6CC7E" w:themeColor="accent6" w:themeTint="BF" w:sz="6"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DC2CF0"/>
    <w:rPr>
      <w:rFonts w:asciiTheme="majorHAnsi" w:hAnsiTheme="majorHAnsi" w:eastAsiaTheme="majorEastAsia"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styleId="NoteHeadingChar" w:customStyle="1">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styleId="PlainTextChar" w:customStyle="1">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styleId="SalutationChar" w:customStyle="1">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styleId="SignatureChar" w:customStyle="1">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DC2CF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DC2CF0"/>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DC2CF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DC2CF0"/>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DC2CF0"/>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DC2CF0"/>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DC2CF0"/>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DC2CF0"/>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DC2CF0"/>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DC2CF0"/>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DC2CF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DC2CF0"/>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DC2CF0"/>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DC2CF0"/>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DC2CF0"/>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rsid w:val="00DC2CF0"/>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DC2C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DC2CF0"/>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DC2CF0"/>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DC2CF0"/>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DC2CF0"/>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DocSecurity>0</ap:DocSecurity>
  <ap:ScaleCrop>false</ap:ScaleCrop>
  <ap:Company/>
  <ap:SharedDoc>false</ap:SharedDoc>
  <ap:HyperlinksChanged>false</ap:HyperlinksChanged>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2018-08-27T18:30:35.4724387Z</dcterms:created>
  <dcterms:modified xsi:type="dcterms:W3CDTF">2018-08-27T19:42:09.6814136Z</dcterms:modified>
  <dc:creator>Tyshawnda Douglas</dc:creator>
  <lastModifiedBy>Tyshawnda Douglas</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